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C1" w:rsidRPr="00A80687" w:rsidRDefault="009A58C1" w:rsidP="009A58C1">
      <w:pPr>
        <w:autoSpaceDE w:val="0"/>
        <w:autoSpaceDN w:val="0"/>
        <w:adjustRightInd w:val="0"/>
        <w:spacing w:after="0" w:line="240" w:lineRule="auto"/>
        <w:rPr>
          <w:rFonts w:ascii="NewBaskerville-Roman" w:hAnsi="NewBaskerville-Roman" w:cs="NewBaskerville-Roman"/>
          <w:color w:val="FF0000"/>
          <w:sz w:val="20"/>
          <w:szCs w:val="20"/>
        </w:rPr>
      </w:pPr>
      <w:r>
        <w:rPr>
          <w:rFonts w:ascii="NewBaskerville-Roman" w:hAnsi="NewBaskerville-Roman" w:cs="NewBaskerville-Roman"/>
          <w:color w:val="000000"/>
          <w:sz w:val="20"/>
          <w:szCs w:val="20"/>
        </w:rPr>
        <w:t xml:space="preserve">BED </w:t>
      </w:r>
      <w:r w:rsidR="00A80687">
        <w:rPr>
          <w:rFonts w:ascii="NewBaskerville-Roman" w:hAnsi="NewBaskerville-Roman" w:cs="NewBaskerville-Roman"/>
          <w:color w:val="000000"/>
          <w:sz w:val="20"/>
          <w:szCs w:val="20"/>
        </w:rPr>
        <w:t xml:space="preserve">BATH </w:t>
      </w:r>
      <w:r w:rsidR="00A80687" w:rsidRPr="00A80687">
        <w:rPr>
          <w:rFonts w:ascii="NewBaskerville-Roman" w:hAnsi="NewBaskerville-Roman" w:cs="NewBaskerville-Roman"/>
          <w:color w:val="000000"/>
          <w:sz w:val="20"/>
          <w:szCs w:val="20"/>
        </w:rPr>
        <w:t>(</w:t>
      </w:r>
      <w:r w:rsidR="00A80687" w:rsidRPr="00A80687">
        <w:rPr>
          <w:rFonts w:ascii="NewBaskerville-Roman" w:hAnsi="NewBaskerville-Roman" w:cs="NewBaskerville-Roman"/>
          <w:color w:val="FF0000"/>
          <w:sz w:val="20"/>
          <w:szCs w:val="20"/>
        </w:rPr>
        <w:t>INTRODUCTION</w:t>
      </w:r>
      <w:r w:rsidR="00A80687">
        <w:rPr>
          <w:rFonts w:ascii="NewBaskerville-Roman" w:hAnsi="NewBaskerville-Roman" w:cs="NewBaskerville-Roman"/>
          <w:color w:val="FF0000"/>
          <w:sz w:val="20"/>
          <w:szCs w:val="20"/>
        </w:rPr>
        <w:t>)</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Bathing of clients is an essential component of nursing</w:t>
      </w:r>
      <w:r w:rsidR="00A80687">
        <w:rPr>
          <w:rFonts w:ascii="NewBaskerville-Roman" w:hAnsi="NewBaskerville-Roman" w:cs="NewBaskerville-Roman"/>
          <w:color w:val="000000"/>
          <w:sz w:val="20"/>
          <w:szCs w:val="20"/>
        </w:rPr>
        <w:t xml:space="preserve"> </w:t>
      </w:r>
      <w:r>
        <w:rPr>
          <w:rFonts w:ascii="NewBaskerville-Roman" w:hAnsi="NewBaskerville-Roman" w:cs="NewBaskerville-Roman"/>
          <w:color w:val="000000"/>
          <w:sz w:val="20"/>
          <w:szCs w:val="20"/>
        </w:rPr>
        <w:t>care. Whether the nurse performs the bath or delegate</w:t>
      </w:r>
      <w:r w:rsidR="00A80687">
        <w:rPr>
          <w:rFonts w:ascii="NewBaskerville-Roman" w:hAnsi="NewBaskerville-Roman" w:cs="NewBaskerville-Roman"/>
          <w:color w:val="000000"/>
          <w:sz w:val="20"/>
          <w:szCs w:val="20"/>
        </w:rPr>
        <w:t xml:space="preserve"> </w:t>
      </w:r>
      <w:r>
        <w:rPr>
          <w:rFonts w:ascii="NewBaskerville-Roman" w:hAnsi="NewBaskerville-Roman" w:cs="NewBaskerville-Roman"/>
          <w:color w:val="000000"/>
          <w:sz w:val="20"/>
          <w:szCs w:val="20"/>
        </w:rPr>
        <w:t>the activity to another health care provider, the nurse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retains</w:t>
      </w:r>
      <w:proofErr w:type="gramEnd"/>
      <w:r>
        <w:rPr>
          <w:rFonts w:ascii="NewBaskerville-Roman" w:hAnsi="NewBaskerville-Roman" w:cs="NewBaskerville-Roman"/>
          <w:color w:val="000000"/>
          <w:sz w:val="20"/>
          <w:szCs w:val="20"/>
        </w:rPr>
        <w:t xml:space="preserve"> the responsibility for assuring that the hygienic</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needs</w:t>
      </w:r>
      <w:proofErr w:type="gramEnd"/>
      <w:r>
        <w:rPr>
          <w:rFonts w:ascii="NewBaskerville-Roman" w:hAnsi="NewBaskerville-Roman" w:cs="NewBaskerville-Roman"/>
          <w:color w:val="000000"/>
          <w:sz w:val="20"/>
          <w:szCs w:val="20"/>
        </w:rPr>
        <w:t xml:space="preserve"> of the client are met. The type of bath provided</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will</w:t>
      </w:r>
      <w:proofErr w:type="gramEnd"/>
      <w:r>
        <w:rPr>
          <w:rFonts w:ascii="NewBaskerville-Roman" w:hAnsi="NewBaskerville-Roman" w:cs="NewBaskerville-Roman"/>
          <w:color w:val="000000"/>
          <w:sz w:val="20"/>
          <w:szCs w:val="20"/>
        </w:rPr>
        <w:t xml:space="preserve"> depend on the purpose of the bath and the client’s</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self-care</w:t>
      </w:r>
      <w:proofErr w:type="gramEnd"/>
      <w:r>
        <w:rPr>
          <w:rFonts w:ascii="NewBaskerville-Roman" w:hAnsi="NewBaskerville-Roman" w:cs="NewBaskerville-Roman"/>
          <w:color w:val="000000"/>
          <w:sz w:val="20"/>
          <w:szCs w:val="20"/>
        </w:rPr>
        <w:t xml:space="preserve"> ability. The two general categories of baths are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cleaning</w:t>
      </w:r>
      <w:proofErr w:type="gramEnd"/>
      <w:r>
        <w:rPr>
          <w:rFonts w:ascii="NewBaskerville-Roman" w:hAnsi="NewBaskerville-Roman" w:cs="NewBaskerville-Roman"/>
          <w:color w:val="000000"/>
          <w:sz w:val="20"/>
          <w:szCs w:val="20"/>
        </w:rPr>
        <w:t xml:space="preserve"> and therapeutic.</w:t>
      </w:r>
    </w:p>
    <w:p w:rsidR="00D97CE1" w:rsidRDefault="00D97CE1" w:rsidP="009A58C1">
      <w:pPr>
        <w:autoSpaceDE w:val="0"/>
        <w:autoSpaceDN w:val="0"/>
        <w:adjustRightInd w:val="0"/>
        <w:spacing w:after="0" w:line="240" w:lineRule="auto"/>
        <w:rPr>
          <w:rFonts w:ascii="OceanSansMM-It_648_800_" w:hAnsi="OceanSansMM-It_648_800_" w:cs="OceanSansMM-It_648_800_"/>
          <w:b/>
          <w:bCs/>
          <w:i/>
          <w:iCs/>
          <w:color w:val="D30038"/>
          <w:sz w:val="26"/>
          <w:szCs w:val="26"/>
        </w:rPr>
      </w:pPr>
    </w:p>
    <w:p w:rsidR="009A58C1" w:rsidRDefault="009A58C1" w:rsidP="009A58C1">
      <w:pPr>
        <w:autoSpaceDE w:val="0"/>
        <w:autoSpaceDN w:val="0"/>
        <w:adjustRightInd w:val="0"/>
        <w:spacing w:after="0" w:line="240" w:lineRule="auto"/>
        <w:rPr>
          <w:rFonts w:ascii="OceanSansMM-It_648_800_" w:hAnsi="OceanSansMM-It_648_800_" w:cs="OceanSansMM-It_648_800_"/>
          <w:b/>
          <w:bCs/>
          <w:i/>
          <w:iCs/>
          <w:color w:val="D30038"/>
          <w:sz w:val="26"/>
          <w:szCs w:val="26"/>
        </w:rPr>
      </w:pPr>
      <w:r>
        <w:rPr>
          <w:rFonts w:ascii="OceanSansMM-It_648_800_" w:hAnsi="OceanSansMM-It_648_800_" w:cs="OceanSansMM-It_648_800_"/>
          <w:b/>
          <w:bCs/>
          <w:i/>
          <w:iCs/>
          <w:color w:val="D30038"/>
          <w:sz w:val="26"/>
          <w:szCs w:val="26"/>
        </w:rPr>
        <w:t>Cleaning Baths</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Cleaning baths are provided as routine client care. The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purpose</w:t>
      </w:r>
      <w:proofErr w:type="gramEnd"/>
      <w:r>
        <w:rPr>
          <w:rFonts w:ascii="NewBaskerville-Roman" w:hAnsi="NewBaskerville-Roman" w:cs="NewBaskerville-Roman"/>
          <w:color w:val="000000"/>
          <w:sz w:val="20"/>
          <w:szCs w:val="20"/>
        </w:rPr>
        <w:t xml:space="preserve"> of a cleaning bath is personal hygiene. The five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types</w:t>
      </w:r>
      <w:proofErr w:type="gramEnd"/>
      <w:r>
        <w:rPr>
          <w:rFonts w:ascii="NewBaskerville-Roman" w:hAnsi="NewBaskerville-Roman" w:cs="NewBaskerville-Roman"/>
          <w:color w:val="000000"/>
          <w:sz w:val="20"/>
          <w:szCs w:val="20"/>
        </w:rPr>
        <w:t xml:space="preserve"> of cleaning baths are shower, tub, self-help, or</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assisted</w:t>
      </w:r>
      <w:proofErr w:type="gramEnd"/>
      <w:r>
        <w:rPr>
          <w:rFonts w:ascii="NewBaskerville-Roman" w:hAnsi="NewBaskerville-Roman" w:cs="NewBaskerville-Roman"/>
          <w:color w:val="000000"/>
          <w:sz w:val="20"/>
          <w:szCs w:val="20"/>
        </w:rPr>
        <w:t xml:space="preserve"> bed bath, complete bed bath, and partial bath.</w:t>
      </w:r>
    </w:p>
    <w:p w:rsidR="00D97CE1" w:rsidRDefault="00D97CE1" w:rsidP="009A58C1">
      <w:pPr>
        <w:autoSpaceDE w:val="0"/>
        <w:autoSpaceDN w:val="0"/>
        <w:adjustRightInd w:val="0"/>
        <w:spacing w:after="0" w:line="240" w:lineRule="auto"/>
        <w:rPr>
          <w:rFonts w:ascii="OceanSansMM_760_800_" w:hAnsi="OceanSansMM_760_800_" w:cs="OceanSansMM_760_800_"/>
          <w:b/>
          <w:bCs/>
          <w:color w:val="797979"/>
        </w:rPr>
      </w:pPr>
    </w:p>
    <w:p w:rsidR="00A80687" w:rsidRDefault="00A80687" w:rsidP="009A58C1">
      <w:pPr>
        <w:autoSpaceDE w:val="0"/>
        <w:autoSpaceDN w:val="0"/>
        <w:adjustRightInd w:val="0"/>
        <w:spacing w:after="0" w:line="240" w:lineRule="auto"/>
        <w:rPr>
          <w:rFonts w:ascii="OceanSansMM_760_800_" w:hAnsi="OceanSansMM_760_800_" w:cs="OceanSansMM_760_800_"/>
          <w:b/>
          <w:bCs/>
          <w:color w:val="797979"/>
        </w:rPr>
      </w:pPr>
      <w:r>
        <w:rPr>
          <w:rFonts w:ascii="OceanSansMM_760_800_" w:hAnsi="OceanSansMM_760_800_" w:cs="OceanSansMM_760_800_"/>
          <w:b/>
          <w:bCs/>
          <w:color w:val="797979"/>
        </w:rPr>
        <w:t>Types of cleaning baths:</w:t>
      </w:r>
      <w:r>
        <w:rPr>
          <w:rFonts w:ascii="OceanSansMM_760_800_" w:hAnsi="OceanSansMM_760_800_" w:cs="OceanSansMM_760_800_"/>
          <w:b/>
          <w:bCs/>
          <w:color w:val="797979"/>
        </w:rPr>
        <w:tab/>
      </w:r>
      <w:r w:rsidRPr="00A80687">
        <w:rPr>
          <w:rFonts w:ascii="OceanSansMM_760_800_" w:hAnsi="OceanSansMM_760_800_" w:cs="OceanSansMM_760_800_"/>
          <w:bCs/>
          <w:color w:val="FF0000"/>
        </w:rPr>
        <w:t>(p</w:t>
      </w:r>
      <w:r w:rsidR="00CF5A4B">
        <w:rPr>
          <w:rFonts w:ascii="OceanSansMM_760_800_" w:hAnsi="OceanSansMM_760_800_" w:cs="OceanSansMM_760_800_"/>
          <w:bCs/>
          <w:color w:val="FF0000"/>
        </w:rPr>
        <w:t xml:space="preserve">ower </w:t>
      </w:r>
      <w:r w:rsidRPr="00A80687">
        <w:rPr>
          <w:rFonts w:ascii="OceanSansMM_760_800_" w:hAnsi="OceanSansMM_760_800_" w:cs="OceanSansMM_760_800_"/>
          <w:bCs/>
          <w:color w:val="FF0000"/>
        </w:rPr>
        <w:t>p</w:t>
      </w:r>
      <w:r w:rsidR="00CF5A4B">
        <w:rPr>
          <w:rFonts w:ascii="OceanSansMM_760_800_" w:hAnsi="OceanSansMM_760_800_" w:cs="OceanSansMM_760_800_"/>
          <w:bCs/>
          <w:color w:val="FF0000"/>
        </w:rPr>
        <w:t>oint</w:t>
      </w:r>
      <w:r w:rsidRPr="00A80687">
        <w:rPr>
          <w:rFonts w:ascii="OceanSansMM_760_800_" w:hAnsi="OceanSansMM_760_800_" w:cs="OceanSansMM_760_800_"/>
          <w:bCs/>
          <w:color w:val="FF0000"/>
        </w:rPr>
        <w:t>)</w:t>
      </w:r>
    </w:p>
    <w:p w:rsidR="00A80687" w:rsidRDefault="00A80687" w:rsidP="009A58C1">
      <w:pPr>
        <w:autoSpaceDE w:val="0"/>
        <w:autoSpaceDN w:val="0"/>
        <w:adjustRightInd w:val="0"/>
        <w:spacing w:after="0" w:line="240" w:lineRule="auto"/>
        <w:rPr>
          <w:rFonts w:ascii="OceanSansMM_760_800_" w:hAnsi="OceanSansMM_760_800_" w:cs="OceanSansMM_760_800_"/>
          <w:b/>
          <w:bCs/>
          <w:color w:val="797979"/>
        </w:rPr>
      </w:pPr>
    </w:p>
    <w:p w:rsidR="00262D6F" w:rsidRDefault="00536E5F" w:rsidP="00262D6F">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1.</w:t>
      </w:r>
      <w:r w:rsidRPr="00536E5F">
        <w:rPr>
          <w:rFonts w:ascii="NewBaskerville-Roman" w:hAnsi="NewBaskerville-Roman" w:cs="NewBaskerville-Roman"/>
          <w:color w:val="000000"/>
          <w:sz w:val="20"/>
          <w:szCs w:val="20"/>
        </w:rPr>
        <w:t xml:space="preserve"> The two general categories of baths are</w:t>
      </w:r>
      <w:r>
        <w:rPr>
          <w:rFonts w:ascii="NewBaskerville-Roman" w:hAnsi="NewBaskerville-Roman" w:cs="NewBaskerville-Roman"/>
          <w:color w:val="000000"/>
          <w:sz w:val="20"/>
          <w:szCs w:val="20"/>
        </w:rPr>
        <w:t xml:space="preserve"> </w:t>
      </w:r>
      <w:r w:rsidR="00262D6F" w:rsidRPr="00262D6F">
        <w:rPr>
          <w:rFonts w:ascii="NewBaskerville-Roman" w:hAnsi="NewBaskerville-Roman" w:cs="NewBaskerville-Roman"/>
          <w:color w:val="FF0000"/>
          <w:sz w:val="20"/>
          <w:szCs w:val="20"/>
        </w:rPr>
        <w:t>cleaning</w:t>
      </w:r>
      <w:r w:rsidR="00262D6F">
        <w:rPr>
          <w:rFonts w:ascii="NewBaskerville-Roman" w:hAnsi="NewBaskerville-Roman" w:cs="NewBaskerville-Roman"/>
          <w:color w:val="000000"/>
          <w:sz w:val="20"/>
          <w:szCs w:val="20"/>
        </w:rPr>
        <w:t xml:space="preserve"> and </w:t>
      </w:r>
      <w:r w:rsidR="00262D6F" w:rsidRPr="00262D6F">
        <w:rPr>
          <w:rFonts w:ascii="NewBaskerville-Roman" w:hAnsi="NewBaskerville-Roman" w:cs="NewBaskerville-Roman"/>
          <w:color w:val="FF0000"/>
          <w:sz w:val="20"/>
          <w:szCs w:val="20"/>
        </w:rPr>
        <w:t>therapeutic</w:t>
      </w:r>
      <w:r w:rsidR="00262D6F">
        <w:rPr>
          <w:rFonts w:ascii="NewBaskerville-Roman" w:hAnsi="NewBaskerville-Roman" w:cs="NewBaskerville-Roman"/>
          <w:color w:val="000000"/>
          <w:sz w:val="20"/>
          <w:szCs w:val="20"/>
        </w:rPr>
        <w:t>.</w:t>
      </w:r>
    </w:p>
    <w:p w:rsidR="00262D6F" w:rsidRDefault="00262D6F" w:rsidP="00262D6F">
      <w:pPr>
        <w:autoSpaceDE w:val="0"/>
        <w:autoSpaceDN w:val="0"/>
        <w:adjustRightInd w:val="0"/>
        <w:spacing w:after="0" w:line="240" w:lineRule="auto"/>
        <w:rPr>
          <w:rFonts w:ascii="OceanSansMM-It_648_800_" w:hAnsi="OceanSansMM-It_648_800_" w:cs="OceanSansMM-It_648_800_"/>
          <w:b/>
          <w:bCs/>
          <w:i/>
          <w:iCs/>
          <w:color w:val="D30038"/>
          <w:sz w:val="26"/>
          <w:szCs w:val="26"/>
        </w:rPr>
      </w:pPr>
    </w:p>
    <w:p w:rsidR="00536E5F" w:rsidRDefault="00536E5F" w:rsidP="00536E5F">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 xml:space="preserve">2. </w:t>
      </w:r>
      <w:r w:rsidR="00E920F7" w:rsidRPr="00E920F7">
        <w:rPr>
          <w:rFonts w:ascii="NewBaskerville-Roman" w:hAnsi="NewBaskerville-Roman" w:cs="NewBaskerville-Roman"/>
          <w:color w:val="FF0000"/>
          <w:sz w:val="20"/>
          <w:szCs w:val="20"/>
        </w:rPr>
        <w:t>Tub</w:t>
      </w:r>
      <w:r w:rsidR="00262D6F">
        <w:rPr>
          <w:rFonts w:ascii="NewBaskerville-Roman" w:hAnsi="NewBaskerville-Roman" w:cs="NewBaskerville-Roman"/>
          <w:color w:val="000000"/>
          <w:sz w:val="20"/>
          <w:szCs w:val="20"/>
        </w:rPr>
        <w:t xml:space="preserve"> bath</w:t>
      </w:r>
      <w:r>
        <w:rPr>
          <w:rFonts w:ascii="NewBaskerville-Roman" w:hAnsi="NewBaskerville-Roman" w:cs="NewBaskerville-Roman"/>
          <w:color w:val="000000"/>
          <w:sz w:val="20"/>
          <w:szCs w:val="20"/>
        </w:rPr>
        <w:t xml:space="preserve"> </w:t>
      </w:r>
      <w:r w:rsidR="00262D6F">
        <w:rPr>
          <w:rFonts w:ascii="NewBaskerville-Roman" w:hAnsi="NewBaskerville-Roman" w:cs="NewBaskerville-Roman"/>
          <w:color w:val="000000"/>
          <w:sz w:val="20"/>
          <w:szCs w:val="20"/>
        </w:rPr>
        <w:t>permits washing and rinsing in the tub.</w:t>
      </w:r>
    </w:p>
    <w:p w:rsidR="00262D6F" w:rsidRDefault="00262D6F" w:rsidP="00536E5F">
      <w:pPr>
        <w:autoSpaceDE w:val="0"/>
        <w:autoSpaceDN w:val="0"/>
        <w:adjustRightInd w:val="0"/>
        <w:spacing w:after="0" w:line="240" w:lineRule="auto"/>
        <w:rPr>
          <w:rFonts w:ascii="NewBaskerville-Roman" w:hAnsi="NewBaskerville-Roman" w:cs="NewBaskerville-Roman"/>
          <w:color w:val="000000"/>
          <w:sz w:val="20"/>
          <w:szCs w:val="20"/>
        </w:rPr>
      </w:pPr>
    </w:p>
    <w:p w:rsidR="00534420" w:rsidRDefault="00262D6F" w:rsidP="00262D6F">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 xml:space="preserve">3. A self-help, or assisted, bed bath is used to provide hygienic care for clients who are </w:t>
      </w:r>
      <w:r w:rsidRPr="00262D6F">
        <w:rPr>
          <w:rFonts w:ascii="NewBaskerville-Roman" w:hAnsi="NewBaskerville-Roman" w:cs="NewBaskerville-Roman"/>
          <w:color w:val="FF0000"/>
          <w:sz w:val="20"/>
          <w:szCs w:val="20"/>
        </w:rPr>
        <w:t xml:space="preserve">confined </w:t>
      </w:r>
      <w:r>
        <w:rPr>
          <w:rFonts w:ascii="NewBaskerville-Roman" w:hAnsi="NewBaskerville-Roman" w:cs="NewBaskerville-Roman"/>
          <w:color w:val="000000"/>
          <w:sz w:val="20"/>
          <w:szCs w:val="20"/>
        </w:rPr>
        <w:t>to bed</w:t>
      </w:r>
    </w:p>
    <w:p w:rsidR="00262D6F" w:rsidRDefault="00262D6F" w:rsidP="00262D6F">
      <w:pPr>
        <w:autoSpaceDE w:val="0"/>
        <w:autoSpaceDN w:val="0"/>
        <w:adjustRightInd w:val="0"/>
        <w:spacing w:after="0" w:line="240" w:lineRule="auto"/>
        <w:rPr>
          <w:rFonts w:ascii="NewBaskerville-Roman" w:hAnsi="NewBaskerville-Roman" w:cs="NewBaskerville-Roman"/>
          <w:color w:val="000000"/>
          <w:sz w:val="20"/>
          <w:szCs w:val="20"/>
        </w:rPr>
      </w:pPr>
    </w:p>
    <w:p w:rsidR="00262D6F" w:rsidRDefault="00262D6F" w:rsidP="00262D6F">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 xml:space="preserve">4. The five types of cleaning baths are </w:t>
      </w:r>
      <w:r w:rsidRPr="00262D6F">
        <w:rPr>
          <w:rFonts w:ascii="NewBaskerville-Roman" w:hAnsi="NewBaskerville-Roman" w:cs="NewBaskerville-Roman"/>
          <w:color w:val="FF0000"/>
          <w:sz w:val="20"/>
          <w:szCs w:val="20"/>
        </w:rPr>
        <w:t>shower, tub,</w:t>
      </w:r>
      <w:r>
        <w:rPr>
          <w:rFonts w:ascii="NewBaskerville-Roman" w:hAnsi="NewBaskerville-Roman" w:cs="NewBaskerville-Roman"/>
          <w:color w:val="000000"/>
          <w:sz w:val="20"/>
          <w:szCs w:val="20"/>
        </w:rPr>
        <w:t xml:space="preserve"> </w:t>
      </w:r>
      <w:r w:rsidRPr="00262D6F">
        <w:rPr>
          <w:rFonts w:ascii="NewBaskerville-Roman" w:hAnsi="NewBaskerville-Roman" w:cs="NewBaskerville-Roman"/>
          <w:color w:val="FF0000"/>
          <w:sz w:val="20"/>
          <w:szCs w:val="20"/>
        </w:rPr>
        <w:t>assisted bed bath, complete bed bath,</w:t>
      </w:r>
      <w:r>
        <w:rPr>
          <w:rFonts w:ascii="NewBaskerville-Roman" w:hAnsi="NewBaskerville-Roman" w:cs="NewBaskerville-Roman"/>
          <w:color w:val="000000"/>
          <w:sz w:val="20"/>
          <w:szCs w:val="20"/>
        </w:rPr>
        <w:t xml:space="preserve"> and </w:t>
      </w:r>
      <w:r w:rsidRPr="00262D6F">
        <w:rPr>
          <w:rFonts w:ascii="NewBaskerville-Roman" w:hAnsi="NewBaskerville-Roman" w:cs="NewBaskerville-Roman"/>
          <w:color w:val="FF0000"/>
          <w:sz w:val="20"/>
          <w:szCs w:val="20"/>
        </w:rPr>
        <w:t>partial bath</w:t>
      </w:r>
      <w:r>
        <w:rPr>
          <w:rFonts w:ascii="NewBaskerville-Roman" w:hAnsi="NewBaskerville-Roman" w:cs="NewBaskerville-Roman"/>
          <w:color w:val="000000"/>
          <w:sz w:val="20"/>
          <w:szCs w:val="20"/>
        </w:rPr>
        <w:t>.</w:t>
      </w:r>
    </w:p>
    <w:p w:rsidR="002F2696" w:rsidRDefault="002F2696" w:rsidP="002F2696">
      <w:pPr>
        <w:autoSpaceDE w:val="0"/>
        <w:autoSpaceDN w:val="0"/>
        <w:adjustRightInd w:val="0"/>
        <w:spacing w:after="0" w:line="240" w:lineRule="auto"/>
        <w:rPr>
          <w:rFonts w:ascii="OceanSansMM_760_800_" w:hAnsi="OceanSansMM_760_800_" w:cs="OceanSansMM_760_800_"/>
          <w:b/>
          <w:bCs/>
          <w:color w:val="797979"/>
        </w:rPr>
      </w:pPr>
    </w:p>
    <w:p w:rsidR="002F2696" w:rsidRDefault="002F2696" w:rsidP="002F2696">
      <w:pPr>
        <w:autoSpaceDE w:val="0"/>
        <w:autoSpaceDN w:val="0"/>
        <w:adjustRightInd w:val="0"/>
        <w:spacing w:after="0" w:line="240" w:lineRule="auto"/>
        <w:rPr>
          <w:rFonts w:ascii="OceanSansMM_760_800_" w:hAnsi="OceanSansMM_760_800_" w:cs="OceanSansMM_760_800_"/>
          <w:bCs/>
          <w:color w:val="797979"/>
        </w:rPr>
      </w:pPr>
      <w:r w:rsidRPr="002F2696">
        <w:rPr>
          <w:rFonts w:ascii="OceanSansMM_760_800_" w:hAnsi="OceanSansMM_760_800_" w:cs="OceanSansMM_760_800_"/>
          <w:bCs/>
          <w:color w:val="797979"/>
        </w:rPr>
        <w:t>5. ________________ clients are capable of taking a shower</w:t>
      </w:r>
    </w:p>
    <w:p w:rsidR="007977F4" w:rsidRDefault="007977F4" w:rsidP="002F2696">
      <w:pPr>
        <w:autoSpaceDE w:val="0"/>
        <w:autoSpaceDN w:val="0"/>
        <w:adjustRightInd w:val="0"/>
        <w:spacing w:after="0" w:line="240" w:lineRule="auto"/>
        <w:rPr>
          <w:rFonts w:ascii="OceanSansMM_760_800_" w:hAnsi="OceanSansMM_760_800_" w:cs="OceanSansMM_760_800_"/>
          <w:bCs/>
          <w:color w:val="797979"/>
        </w:rPr>
      </w:pPr>
    </w:p>
    <w:p w:rsidR="002F2696" w:rsidRPr="007977F4" w:rsidRDefault="002F2696" w:rsidP="007977F4">
      <w:pPr>
        <w:autoSpaceDE w:val="0"/>
        <w:autoSpaceDN w:val="0"/>
        <w:adjustRightInd w:val="0"/>
        <w:spacing w:after="0" w:line="240" w:lineRule="auto"/>
        <w:rPr>
          <w:rFonts w:ascii="NewBaskerville-Roman" w:hAnsi="NewBaskerville-Roman" w:cs="NewBaskerville-Roman"/>
          <w:color w:val="000000"/>
          <w:sz w:val="20"/>
          <w:szCs w:val="20"/>
        </w:rPr>
      </w:pPr>
      <w:r>
        <w:rPr>
          <w:rFonts w:ascii="OceanSansMM_760_800_" w:hAnsi="OceanSansMM_760_800_" w:cs="OceanSansMM_760_800_"/>
          <w:bCs/>
          <w:color w:val="797979"/>
        </w:rPr>
        <w:t>6.</w:t>
      </w:r>
      <w:r w:rsidR="007977F4" w:rsidRPr="007977F4">
        <w:rPr>
          <w:rFonts w:ascii="NewBaskerville-Roman" w:hAnsi="NewBaskerville-Roman" w:cs="NewBaskerville-Roman"/>
          <w:color w:val="000000"/>
          <w:sz w:val="20"/>
          <w:szCs w:val="20"/>
        </w:rPr>
        <w:t xml:space="preserve"> </w:t>
      </w:r>
      <w:r w:rsidR="007977F4">
        <w:rPr>
          <w:rFonts w:ascii="NewBaskerville-Roman" w:hAnsi="NewBaskerville-Roman" w:cs="NewBaskerville-Roman"/>
          <w:color w:val="000000"/>
          <w:sz w:val="20"/>
          <w:szCs w:val="20"/>
        </w:rPr>
        <w:t xml:space="preserve">A complete bed bath is provided to </w:t>
      </w:r>
      <w:r w:rsidR="007977F4" w:rsidRPr="007977F4">
        <w:rPr>
          <w:rFonts w:ascii="NewBaskerville-Roman" w:hAnsi="NewBaskerville-Roman" w:cs="NewBaskerville-Roman"/>
          <w:color w:val="FF0000"/>
          <w:sz w:val="20"/>
          <w:szCs w:val="20"/>
        </w:rPr>
        <w:t>dependent</w:t>
      </w:r>
      <w:r w:rsidR="007977F4">
        <w:rPr>
          <w:rFonts w:ascii="NewBaskerville-Roman" w:hAnsi="NewBaskerville-Roman" w:cs="NewBaskerville-Roman"/>
          <w:color w:val="000000"/>
          <w:sz w:val="20"/>
          <w:szCs w:val="20"/>
        </w:rPr>
        <w:t xml:space="preserve"> clients confined to bed.</w:t>
      </w:r>
    </w:p>
    <w:p w:rsidR="002F2696" w:rsidRDefault="002F2696" w:rsidP="002F2696">
      <w:pPr>
        <w:autoSpaceDE w:val="0"/>
        <w:autoSpaceDN w:val="0"/>
        <w:adjustRightInd w:val="0"/>
        <w:spacing w:after="0" w:line="240" w:lineRule="auto"/>
        <w:rPr>
          <w:rFonts w:ascii="OceanSansMM_760_800_" w:hAnsi="OceanSansMM_760_800_" w:cs="OceanSansMM_760_800_"/>
          <w:bCs/>
          <w:color w:val="797979"/>
        </w:rPr>
      </w:pPr>
    </w:p>
    <w:p w:rsidR="002F2696" w:rsidRDefault="002F2696" w:rsidP="002F2696">
      <w:pPr>
        <w:autoSpaceDE w:val="0"/>
        <w:autoSpaceDN w:val="0"/>
        <w:adjustRightInd w:val="0"/>
        <w:spacing w:after="0" w:line="240" w:lineRule="auto"/>
        <w:rPr>
          <w:rFonts w:ascii="OceanSansMM_760_800_" w:hAnsi="OceanSansMM_760_800_" w:cs="OceanSansMM_760_800_"/>
          <w:bCs/>
          <w:color w:val="797979"/>
        </w:rPr>
      </w:pPr>
    </w:p>
    <w:p w:rsidR="002F2696" w:rsidRPr="002F2696" w:rsidRDefault="002F2696" w:rsidP="002F2696">
      <w:pPr>
        <w:autoSpaceDE w:val="0"/>
        <w:autoSpaceDN w:val="0"/>
        <w:adjustRightInd w:val="0"/>
        <w:spacing w:after="0" w:line="240" w:lineRule="auto"/>
        <w:rPr>
          <w:rFonts w:ascii="OceanSansMM_760_800_" w:hAnsi="OceanSansMM_760_800_" w:cs="OceanSansMM_760_800_"/>
          <w:bCs/>
          <w:color w:val="797979"/>
        </w:rPr>
      </w:pPr>
      <w:r w:rsidRPr="002F2696">
        <w:rPr>
          <w:rFonts w:ascii="OceanSansMM_760_800_" w:hAnsi="OceanSansMM_760_800_" w:cs="OceanSansMM_760_800_"/>
          <w:bCs/>
          <w:color w:val="797979"/>
        </w:rPr>
        <w:t>Shower</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Most ambulatory clients are capable of taking a</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shower</w:t>
      </w:r>
      <w:proofErr w:type="gramEnd"/>
      <w:r>
        <w:rPr>
          <w:rFonts w:ascii="NewBaskerville-Roman" w:hAnsi="NewBaskerville-Roman" w:cs="NewBaskerville-Roman"/>
          <w:color w:val="000000"/>
          <w:sz w:val="20"/>
          <w:szCs w:val="20"/>
        </w:rPr>
        <w:t>. Clients with limited physical ability can be</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accommodated</w:t>
      </w:r>
      <w:proofErr w:type="gramEnd"/>
      <w:r>
        <w:rPr>
          <w:rFonts w:ascii="NewBaskerville-Roman" w:hAnsi="NewBaskerville-Roman" w:cs="NewBaskerville-Roman"/>
          <w:color w:val="000000"/>
          <w:sz w:val="20"/>
          <w:szCs w:val="20"/>
        </w:rPr>
        <w:t xml:space="preserve"> by placing a waterproof chair in the</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shower</w:t>
      </w:r>
      <w:proofErr w:type="gramEnd"/>
      <w:r>
        <w:rPr>
          <w:rFonts w:ascii="NewBaskerville-Roman" w:hAnsi="NewBaskerville-Roman" w:cs="NewBaskerville-Roman"/>
          <w:color w:val="000000"/>
          <w:sz w:val="20"/>
          <w:szCs w:val="20"/>
        </w:rPr>
        <w:t xml:space="preserve"> (Figure 31-28). The nurse provides minimal</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assistance</w:t>
      </w:r>
      <w:proofErr w:type="gramEnd"/>
      <w:r>
        <w:rPr>
          <w:rFonts w:ascii="NewBaskerville-Roman" w:hAnsi="NewBaskerville-Roman" w:cs="NewBaskerville-Roman"/>
          <w:color w:val="000000"/>
          <w:sz w:val="20"/>
          <w:szCs w:val="20"/>
        </w:rPr>
        <w:t xml:space="preserve"> with a shower. The Nursing Checklist discusses</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guidelines</w:t>
      </w:r>
      <w:proofErr w:type="gramEnd"/>
      <w:r>
        <w:rPr>
          <w:rFonts w:ascii="NewBaskerville-Roman" w:hAnsi="NewBaskerville-Roman" w:cs="NewBaskerville-Roman"/>
          <w:color w:val="000000"/>
          <w:sz w:val="20"/>
          <w:szCs w:val="20"/>
        </w:rPr>
        <w:t xml:space="preserve"> for helping clients with tub or</w:t>
      </w:r>
    </w:p>
    <w:p w:rsidR="002F2696" w:rsidRDefault="002F2696" w:rsidP="002F2696">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shower</w:t>
      </w:r>
      <w:proofErr w:type="gramEnd"/>
      <w:r>
        <w:rPr>
          <w:rFonts w:ascii="NewBaskerville-Roman" w:hAnsi="NewBaskerville-Roman" w:cs="NewBaskerville-Roman"/>
          <w:color w:val="000000"/>
          <w:sz w:val="20"/>
          <w:szCs w:val="20"/>
        </w:rPr>
        <w:t xml:space="preserve"> baths.</w:t>
      </w:r>
    </w:p>
    <w:p w:rsidR="00262D6F" w:rsidRDefault="00262D6F" w:rsidP="00262D6F">
      <w:pPr>
        <w:rPr>
          <w:rFonts w:ascii="LunaITCTT-Bold" w:hAnsi="LunaITCTT-Bold" w:cs="LunaITCTT-Bold"/>
          <w:b/>
          <w:bCs/>
          <w:color w:val="00A499"/>
          <w:sz w:val="40"/>
          <w:szCs w:val="40"/>
        </w:rPr>
      </w:pPr>
    </w:p>
    <w:p w:rsidR="009A58C1" w:rsidRDefault="009A58C1" w:rsidP="009A58C1">
      <w:pPr>
        <w:autoSpaceDE w:val="0"/>
        <w:autoSpaceDN w:val="0"/>
        <w:adjustRightInd w:val="0"/>
        <w:spacing w:after="0" w:line="240" w:lineRule="auto"/>
        <w:rPr>
          <w:rFonts w:ascii="OceanSansMM_760_800_" w:hAnsi="OceanSansMM_760_800_" w:cs="OceanSansMM_760_800_"/>
          <w:b/>
          <w:bCs/>
          <w:color w:val="797979"/>
        </w:rPr>
      </w:pPr>
      <w:r>
        <w:rPr>
          <w:rFonts w:ascii="OceanSansMM_760_800_" w:hAnsi="OceanSansMM_760_800_" w:cs="OceanSansMM_760_800_"/>
          <w:b/>
          <w:bCs/>
          <w:color w:val="797979"/>
        </w:rPr>
        <w:t>Tub Bath</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Clients frequently prefer and enjoy tub baths. A tub</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bath</w:t>
      </w:r>
      <w:proofErr w:type="gramEnd"/>
      <w:r>
        <w:rPr>
          <w:rFonts w:ascii="NewBaskerville-Roman" w:hAnsi="NewBaskerville-Roman" w:cs="NewBaskerville-Roman"/>
          <w:color w:val="000000"/>
          <w:sz w:val="20"/>
          <w:szCs w:val="20"/>
        </w:rPr>
        <w:t xml:space="preserve"> permits washing and rinsing in the tub. Tub</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baths</w:t>
      </w:r>
      <w:proofErr w:type="gramEnd"/>
      <w:r>
        <w:rPr>
          <w:rFonts w:ascii="NewBaskerville-Roman" w:hAnsi="NewBaskerville-Roman" w:cs="NewBaskerville-Roman"/>
          <w:color w:val="000000"/>
          <w:sz w:val="20"/>
          <w:szCs w:val="20"/>
        </w:rPr>
        <w:t xml:space="preserve"> can also be therapeutic. Clients with limited physical</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ability</w:t>
      </w:r>
      <w:proofErr w:type="gramEnd"/>
      <w:r>
        <w:rPr>
          <w:rFonts w:ascii="NewBaskerville-Roman" w:hAnsi="NewBaskerville-Roman" w:cs="NewBaskerville-Roman"/>
          <w:color w:val="000000"/>
          <w:sz w:val="20"/>
          <w:szCs w:val="20"/>
        </w:rPr>
        <w:t xml:space="preserve"> should be assisted with entering and exiting</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the</w:t>
      </w:r>
      <w:proofErr w:type="gramEnd"/>
      <w:r>
        <w:rPr>
          <w:rFonts w:ascii="NewBaskerville-Roman" w:hAnsi="NewBaskerville-Roman" w:cs="NewBaskerville-Roman"/>
          <w:color w:val="000000"/>
          <w:sz w:val="20"/>
          <w:szCs w:val="20"/>
        </w:rPr>
        <w:t xml:space="preserve"> tub.</w:t>
      </w:r>
    </w:p>
    <w:p w:rsidR="00EB3F96" w:rsidRDefault="00EB3F96" w:rsidP="009A58C1">
      <w:pPr>
        <w:autoSpaceDE w:val="0"/>
        <w:autoSpaceDN w:val="0"/>
        <w:adjustRightInd w:val="0"/>
        <w:spacing w:after="0" w:line="240" w:lineRule="auto"/>
        <w:rPr>
          <w:rFonts w:ascii="NewBaskerville-Roman" w:hAnsi="NewBaskerville-Roman" w:cs="NewBaskerville-Roman"/>
          <w:color w:val="000000"/>
          <w:sz w:val="20"/>
          <w:szCs w:val="20"/>
        </w:rPr>
      </w:pPr>
    </w:p>
    <w:p w:rsidR="00A80687" w:rsidRDefault="00A80687" w:rsidP="009A58C1">
      <w:pPr>
        <w:autoSpaceDE w:val="0"/>
        <w:autoSpaceDN w:val="0"/>
        <w:adjustRightInd w:val="0"/>
        <w:spacing w:after="0" w:line="240" w:lineRule="auto"/>
        <w:rPr>
          <w:rFonts w:ascii="OceanSansMM_760_800_" w:hAnsi="OceanSansMM_760_800_" w:cs="OceanSansMM_760_800_"/>
          <w:b/>
          <w:bCs/>
          <w:color w:val="797979"/>
        </w:rPr>
      </w:pPr>
    </w:p>
    <w:p w:rsidR="009A58C1" w:rsidRDefault="009A58C1" w:rsidP="009A58C1">
      <w:pPr>
        <w:autoSpaceDE w:val="0"/>
        <w:autoSpaceDN w:val="0"/>
        <w:adjustRightInd w:val="0"/>
        <w:spacing w:after="0" w:line="240" w:lineRule="auto"/>
        <w:rPr>
          <w:rFonts w:ascii="OceanSansMM_760_800_" w:hAnsi="OceanSansMM_760_800_" w:cs="OceanSansMM_760_800_"/>
          <w:b/>
          <w:bCs/>
          <w:color w:val="797979"/>
        </w:rPr>
      </w:pPr>
      <w:r>
        <w:rPr>
          <w:rFonts w:ascii="OceanSansMM_760_800_" w:hAnsi="OceanSansMM_760_800_" w:cs="OceanSansMM_760_800_"/>
          <w:b/>
          <w:bCs/>
          <w:color w:val="797979"/>
        </w:rPr>
        <w:t>Self-Help Bath</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A self-help, or assisted, bed bath is used to provide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hygienic</w:t>
      </w:r>
      <w:proofErr w:type="gramEnd"/>
      <w:r>
        <w:rPr>
          <w:rFonts w:ascii="NewBaskerville-Roman" w:hAnsi="NewBaskerville-Roman" w:cs="NewBaskerville-Roman"/>
          <w:color w:val="000000"/>
          <w:sz w:val="20"/>
          <w:szCs w:val="20"/>
        </w:rPr>
        <w:t xml:space="preserve"> care for clients who are confined to bed. In the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self-help</w:t>
      </w:r>
      <w:proofErr w:type="gramEnd"/>
      <w:r>
        <w:rPr>
          <w:rFonts w:ascii="NewBaskerville-Roman" w:hAnsi="NewBaskerville-Roman" w:cs="NewBaskerville-Roman"/>
          <w:color w:val="000000"/>
          <w:sz w:val="20"/>
          <w:szCs w:val="20"/>
        </w:rPr>
        <w:t xml:space="preserve"> (assisted) bed bath, the nurse prepares bath</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equipment</w:t>
      </w:r>
      <w:proofErr w:type="gramEnd"/>
      <w:r>
        <w:rPr>
          <w:rFonts w:ascii="NewBaskerville-Roman" w:hAnsi="NewBaskerville-Roman" w:cs="NewBaskerville-Roman"/>
          <w:color w:val="000000"/>
          <w:sz w:val="20"/>
          <w:szCs w:val="20"/>
        </w:rPr>
        <w:t xml:space="preserve"> but provides minimal assistance. This assistance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is</w:t>
      </w:r>
      <w:proofErr w:type="gramEnd"/>
      <w:r>
        <w:rPr>
          <w:rFonts w:ascii="NewBaskerville-Roman" w:hAnsi="NewBaskerville-Roman" w:cs="NewBaskerville-Roman"/>
          <w:color w:val="000000"/>
          <w:sz w:val="20"/>
          <w:szCs w:val="20"/>
        </w:rPr>
        <w:t xml:space="preserve"> usually limited to washing difficult-to-reach</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body</w:t>
      </w:r>
      <w:proofErr w:type="gramEnd"/>
      <w:r>
        <w:rPr>
          <w:rFonts w:ascii="NewBaskerville-Roman" w:hAnsi="NewBaskerville-Roman" w:cs="NewBaskerville-Roman"/>
          <w:color w:val="000000"/>
          <w:sz w:val="20"/>
          <w:szCs w:val="20"/>
        </w:rPr>
        <w:t xml:space="preserve"> areas such as the feet and back.</w:t>
      </w:r>
    </w:p>
    <w:p w:rsidR="00D9778B" w:rsidRDefault="00D9778B" w:rsidP="009A58C1">
      <w:pPr>
        <w:autoSpaceDE w:val="0"/>
        <w:autoSpaceDN w:val="0"/>
        <w:adjustRightInd w:val="0"/>
        <w:spacing w:after="0" w:line="240" w:lineRule="auto"/>
        <w:rPr>
          <w:rFonts w:ascii="OceanSansMM_760_800_" w:hAnsi="OceanSansMM_760_800_" w:cs="OceanSansMM_760_800_"/>
          <w:b/>
          <w:bCs/>
          <w:color w:val="797979"/>
        </w:rPr>
      </w:pPr>
    </w:p>
    <w:p w:rsidR="009A58C1" w:rsidRDefault="009A58C1" w:rsidP="009A58C1">
      <w:pPr>
        <w:autoSpaceDE w:val="0"/>
        <w:autoSpaceDN w:val="0"/>
        <w:adjustRightInd w:val="0"/>
        <w:spacing w:after="0" w:line="240" w:lineRule="auto"/>
        <w:rPr>
          <w:rFonts w:ascii="OceanSansMM_760_800_" w:hAnsi="OceanSansMM_760_800_" w:cs="OceanSansMM_760_800_"/>
          <w:b/>
          <w:bCs/>
          <w:color w:val="797979"/>
        </w:rPr>
      </w:pPr>
      <w:r>
        <w:rPr>
          <w:rFonts w:ascii="OceanSansMM_760_800_" w:hAnsi="OceanSansMM_760_800_" w:cs="OceanSansMM_760_800_"/>
          <w:b/>
          <w:bCs/>
          <w:color w:val="797979"/>
        </w:rPr>
        <w:lastRenderedPageBreak/>
        <w:t>Complete Bed Bath</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A complete bed bath is provided to dependent clients</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confined</w:t>
      </w:r>
      <w:proofErr w:type="gramEnd"/>
      <w:r>
        <w:rPr>
          <w:rFonts w:ascii="NewBaskerville-Roman" w:hAnsi="NewBaskerville-Roman" w:cs="NewBaskerville-Roman"/>
          <w:color w:val="000000"/>
          <w:sz w:val="20"/>
          <w:szCs w:val="20"/>
        </w:rPr>
        <w:t xml:space="preserve"> to bed. The nurse washes the client’s entire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body</w:t>
      </w:r>
      <w:proofErr w:type="gramEnd"/>
      <w:r>
        <w:rPr>
          <w:rFonts w:ascii="NewBaskerville-Roman" w:hAnsi="NewBaskerville-Roman" w:cs="NewBaskerville-Roman"/>
          <w:color w:val="000000"/>
          <w:sz w:val="20"/>
          <w:szCs w:val="20"/>
        </w:rPr>
        <w:t xml:space="preserve"> during a complete bed bath. Procedure 31-9 outlines</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the</w:t>
      </w:r>
      <w:proofErr w:type="gramEnd"/>
      <w:r>
        <w:rPr>
          <w:rFonts w:ascii="NewBaskerville-Roman" w:hAnsi="NewBaskerville-Roman" w:cs="NewBaskerville-Roman"/>
          <w:color w:val="000000"/>
          <w:sz w:val="20"/>
          <w:szCs w:val="20"/>
        </w:rPr>
        <w:t xml:space="preserve"> actions involved in giving a complete bed</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bath</w:t>
      </w:r>
      <w:proofErr w:type="gramEnd"/>
      <w:r>
        <w:rPr>
          <w:rFonts w:ascii="NewBaskerville-Roman" w:hAnsi="NewBaskerville-Roman" w:cs="NewBaskerville-Roman"/>
          <w:color w:val="000000"/>
          <w:sz w:val="20"/>
          <w:szCs w:val="20"/>
        </w:rPr>
        <w:t>.</w:t>
      </w:r>
    </w:p>
    <w:p w:rsidR="00D9778B" w:rsidRDefault="00D9778B" w:rsidP="009A58C1">
      <w:pPr>
        <w:autoSpaceDE w:val="0"/>
        <w:autoSpaceDN w:val="0"/>
        <w:adjustRightInd w:val="0"/>
        <w:spacing w:after="0" w:line="240" w:lineRule="auto"/>
        <w:rPr>
          <w:rFonts w:ascii="OceanSansMM_760_800_" w:hAnsi="OceanSansMM_760_800_" w:cs="OceanSansMM_760_800_"/>
          <w:b/>
          <w:bCs/>
          <w:color w:val="797979"/>
        </w:rPr>
      </w:pPr>
    </w:p>
    <w:p w:rsidR="009A58C1" w:rsidRDefault="009A58C1" w:rsidP="009A58C1">
      <w:pPr>
        <w:autoSpaceDE w:val="0"/>
        <w:autoSpaceDN w:val="0"/>
        <w:adjustRightInd w:val="0"/>
        <w:spacing w:after="0" w:line="240" w:lineRule="auto"/>
        <w:rPr>
          <w:rFonts w:ascii="OceanSansMM_760_800_" w:hAnsi="OceanSansMM_760_800_" w:cs="OceanSansMM_760_800_"/>
          <w:b/>
          <w:bCs/>
          <w:color w:val="797979"/>
        </w:rPr>
      </w:pPr>
      <w:r>
        <w:rPr>
          <w:rFonts w:ascii="OceanSansMM_760_800_" w:hAnsi="OceanSansMM_760_800_" w:cs="OceanSansMM_760_800_"/>
          <w:b/>
          <w:bCs/>
          <w:color w:val="797979"/>
        </w:rPr>
        <w:t>Partial Bath</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A partial (or abbreviated) bath consists of cleaning only</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body</w:t>
      </w:r>
      <w:proofErr w:type="gramEnd"/>
      <w:r>
        <w:rPr>
          <w:rFonts w:ascii="NewBaskerville-Roman" w:hAnsi="NewBaskerville-Roman" w:cs="NewBaskerville-Roman"/>
          <w:color w:val="000000"/>
          <w:sz w:val="20"/>
          <w:szCs w:val="20"/>
        </w:rPr>
        <w:t xml:space="preserve"> areas that would cause discomfort or </w:t>
      </w:r>
      <w:proofErr w:type="spellStart"/>
      <w:r>
        <w:rPr>
          <w:rFonts w:ascii="NewBaskerville-Roman" w:hAnsi="NewBaskerville-Roman" w:cs="NewBaskerville-Roman"/>
          <w:color w:val="000000"/>
          <w:sz w:val="20"/>
          <w:szCs w:val="20"/>
        </w:rPr>
        <w:t>odor</w:t>
      </w:r>
      <w:proofErr w:type="spellEnd"/>
      <w:r>
        <w:rPr>
          <w:rFonts w:ascii="NewBaskerville-Roman" w:hAnsi="NewBaskerville-Roman" w:cs="NewBaskerville-Roman"/>
          <w:color w:val="000000"/>
          <w:sz w:val="20"/>
          <w:szCs w:val="20"/>
        </w:rPr>
        <w:t xml:space="preserve"> if not</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washed</w:t>
      </w:r>
      <w:proofErr w:type="gramEnd"/>
      <w:r>
        <w:rPr>
          <w:rFonts w:ascii="NewBaskerville-Roman" w:hAnsi="NewBaskerville-Roman" w:cs="NewBaskerville-Roman"/>
          <w:color w:val="000000"/>
          <w:sz w:val="20"/>
          <w:szCs w:val="20"/>
        </w:rPr>
        <w:t xml:space="preserve"> thoroughly. These areas are the face, </w:t>
      </w:r>
      <w:proofErr w:type="spellStart"/>
      <w:r>
        <w:rPr>
          <w:rFonts w:ascii="NewBaskerville-Roman" w:hAnsi="NewBaskerville-Roman" w:cs="NewBaskerville-Roman"/>
          <w:color w:val="000000"/>
          <w:sz w:val="20"/>
          <w:szCs w:val="20"/>
        </w:rPr>
        <w:t>axillae</w:t>
      </w:r>
      <w:proofErr w:type="spellEnd"/>
      <w:r>
        <w:rPr>
          <w:rFonts w:ascii="NewBaskerville-Roman" w:hAnsi="NewBaskerville-Roman" w:cs="NewBaskerville-Roman"/>
          <w:color w:val="000000"/>
          <w:sz w:val="20"/>
          <w:szCs w:val="20"/>
        </w:rPr>
        <w:t>,</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hands</w:t>
      </w:r>
      <w:proofErr w:type="gramEnd"/>
      <w:r>
        <w:rPr>
          <w:rFonts w:ascii="NewBaskerville-Roman" w:hAnsi="NewBaskerville-Roman" w:cs="NewBaskerville-Roman"/>
          <w:color w:val="000000"/>
          <w:sz w:val="20"/>
          <w:szCs w:val="20"/>
        </w:rPr>
        <w:t xml:space="preserve">, and </w:t>
      </w:r>
      <w:proofErr w:type="spellStart"/>
      <w:r>
        <w:rPr>
          <w:rFonts w:ascii="NewBaskerville-Roman" w:hAnsi="NewBaskerville-Roman" w:cs="NewBaskerville-Roman"/>
          <w:color w:val="000000"/>
          <w:sz w:val="20"/>
          <w:szCs w:val="20"/>
        </w:rPr>
        <w:t>perineal</w:t>
      </w:r>
      <w:proofErr w:type="spellEnd"/>
      <w:r>
        <w:rPr>
          <w:rFonts w:ascii="NewBaskerville-Roman" w:hAnsi="NewBaskerville-Roman" w:cs="NewBaskerville-Roman"/>
          <w:color w:val="000000"/>
          <w:sz w:val="20"/>
          <w:szCs w:val="20"/>
        </w:rPr>
        <w:t xml:space="preserve"> area. The nurse or client may perform</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w:t>
      </w:r>
      <w:proofErr w:type="gramEnd"/>
      <w:r>
        <w:rPr>
          <w:rFonts w:ascii="NewBaskerville-Roman" w:hAnsi="NewBaskerville-Roman" w:cs="NewBaskerville-Roman"/>
          <w:color w:val="000000"/>
          <w:sz w:val="20"/>
          <w:szCs w:val="20"/>
        </w:rPr>
        <w:t xml:space="preserve"> partial bath depending on the client’s self-care</w:t>
      </w:r>
    </w:p>
    <w:p w:rsidR="009A58C1" w:rsidRDefault="009A58C1" w:rsidP="009A58C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ability</w:t>
      </w:r>
      <w:proofErr w:type="gramEnd"/>
      <w:r>
        <w:rPr>
          <w:rFonts w:ascii="NewBaskerville-Roman" w:hAnsi="NewBaskerville-Roman" w:cs="NewBaskerville-Roman"/>
          <w:color w:val="000000"/>
          <w:sz w:val="20"/>
          <w:szCs w:val="20"/>
        </w:rPr>
        <w:t>. Partial baths may be performed with the client</w:t>
      </w:r>
    </w:p>
    <w:p w:rsidR="009A58C1" w:rsidRDefault="009A58C1" w:rsidP="009A58C1">
      <w:pPr>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lying</w:t>
      </w:r>
      <w:proofErr w:type="gramEnd"/>
      <w:r>
        <w:rPr>
          <w:rFonts w:ascii="NewBaskerville-Roman" w:hAnsi="NewBaskerville-Roman" w:cs="NewBaskerville-Roman"/>
          <w:color w:val="000000"/>
          <w:sz w:val="20"/>
          <w:szCs w:val="20"/>
        </w:rPr>
        <w:t xml:space="preserve"> in bed or standing at the sink.</w:t>
      </w:r>
    </w:p>
    <w:p w:rsidR="00D97CE1" w:rsidRDefault="00D97CE1" w:rsidP="00D97CE1">
      <w:pPr>
        <w:autoSpaceDE w:val="0"/>
        <w:autoSpaceDN w:val="0"/>
        <w:adjustRightInd w:val="0"/>
        <w:spacing w:after="0" w:line="240" w:lineRule="auto"/>
        <w:rPr>
          <w:rFonts w:ascii="OceanSansMM-It_648_800_" w:hAnsi="OceanSansMM-It_648_800_" w:cs="OceanSansMM-It_648_800_"/>
          <w:b/>
          <w:bCs/>
          <w:i/>
          <w:iCs/>
          <w:color w:val="D30038"/>
          <w:sz w:val="26"/>
          <w:szCs w:val="26"/>
        </w:rPr>
      </w:pPr>
      <w:r>
        <w:rPr>
          <w:rFonts w:ascii="OceanSansMM-It_648_800_" w:hAnsi="OceanSansMM-It_648_800_" w:cs="OceanSansMM-It_648_800_"/>
          <w:b/>
          <w:bCs/>
          <w:i/>
          <w:iCs/>
          <w:color w:val="D30038"/>
          <w:sz w:val="26"/>
          <w:szCs w:val="26"/>
        </w:rPr>
        <w:t>Therapeutic Bath</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Therapeutic baths require a physician’s order stating the</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type</w:t>
      </w:r>
      <w:proofErr w:type="gramEnd"/>
      <w:r>
        <w:rPr>
          <w:rFonts w:ascii="NewBaskerville-Roman" w:hAnsi="NewBaskerville-Roman" w:cs="NewBaskerville-Roman"/>
          <w:color w:val="000000"/>
          <w:sz w:val="20"/>
          <w:szCs w:val="20"/>
        </w:rPr>
        <w:t xml:space="preserve"> of bath, temperature of water, body surface to be</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treated</w:t>
      </w:r>
      <w:proofErr w:type="gramEnd"/>
      <w:r>
        <w:rPr>
          <w:rFonts w:ascii="NewBaskerville-Roman" w:hAnsi="NewBaskerville-Roman" w:cs="NewBaskerville-Roman"/>
          <w:color w:val="000000"/>
          <w:sz w:val="20"/>
          <w:szCs w:val="20"/>
        </w:rPr>
        <w:t>, and the type of medicated solutions to use. A</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therapeutic</w:t>
      </w:r>
      <w:proofErr w:type="gramEnd"/>
      <w:r>
        <w:rPr>
          <w:rFonts w:ascii="NewBaskerville-Roman" w:hAnsi="NewBaskerville-Roman" w:cs="NewBaskerville-Roman"/>
          <w:color w:val="000000"/>
          <w:sz w:val="20"/>
          <w:szCs w:val="20"/>
        </w:rPr>
        <w:t xml:space="preserve"> bath is usually performed in a tub</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and</w:t>
      </w:r>
      <w:proofErr w:type="gramEnd"/>
      <w:r>
        <w:rPr>
          <w:rFonts w:ascii="NewBaskerville-Roman" w:hAnsi="NewBaskerville-Roman" w:cs="NewBaskerville-Roman"/>
          <w:color w:val="000000"/>
          <w:sz w:val="20"/>
          <w:szCs w:val="20"/>
        </w:rPr>
        <w:t xml:space="preserve"> lasts about 20 to 31 minutes. Therapeutic baths are</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classified</w:t>
      </w:r>
      <w:proofErr w:type="gramEnd"/>
      <w:r>
        <w:rPr>
          <w:rFonts w:ascii="NewBaskerville-Roman" w:hAnsi="NewBaskerville-Roman" w:cs="NewBaskerville-Roman"/>
          <w:color w:val="000000"/>
          <w:sz w:val="20"/>
          <w:szCs w:val="20"/>
        </w:rPr>
        <w:t xml:space="preserve"> as hot or warm water, cool or tepid water, soak,</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spellStart"/>
      <w:proofErr w:type="gramStart"/>
      <w:r>
        <w:rPr>
          <w:rFonts w:ascii="NewBaskerville-Roman" w:hAnsi="NewBaskerville-Roman" w:cs="NewBaskerville-Roman"/>
          <w:color w:val="000000"/>
          <w:sz w:val="20"/>
          <w:szCs w:val="20"/>
        </w:rPr>
        <w:t>sitz</w:t>
      </w:r>
      <w:proofErr w:type="spellEnd"/>
      <w:proofErr w:type="gramEnd"/>
      <w:r>
        <w:rPr>
          <w:rFonts w:ascii="NewBaskerville-Roman" w:hAnsi="NewBaskerville-Roman" w:cs="NewBaskerville-Roman"/>
          <w:color w:val="000000"/>
          <w:sz w:val="20"/>
          <w:szCs w:val="20"/>
        </w:rPr>
        <w:t xml:space="preserve">, oatmeal or </w:t>
      </w:r>
      <w:proofErr w:type="spellStart"/>
      <w:r>
        <w:rPr>
          <w:rFonts w:ascii="NewBaskerville-Roman" w:hAnsi="NewBaskerville-Roman" w:cs="NewBaskerville-Roman"/>
          <w:color w:val="000000"/>
          <w:sz w:val="20"/>
          <w:szCs w:val="20"/>
        </w:rPr>
        <w:t>Aveeno</w:t>
      </w:r>
      <w:proofErr w:type="spellEnd"/>
      <w:r>
        <w:rPr>
          <w:rFonts w:ascii="NewBaskerville-Roman" w:hAnsi="NewBaskerville-Roman" w:cs="NewBaskerville-Roman"/>
          <w:color w:val="000000"/>
          <w:sz w:val="20"/>
          <w:szCs w:val="20"/>
        </w:rPr>
        <w:t>, cornstarch, or sodium bicarbonate,</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depending</w:t>
      </w:r>
      <w:proofErr w:type="gramEnd"/>
      <w:r>
        <w:rPr>
          <w:rFonts w:ascii="NewBaskerville-Roman" w:hAnsi="NewBaskerville-Roman" w:cs="NewBaskerville-Roman"/>
          <w:color w:val="000000"/>
          <w:sz w:val="20"/>
          <w:szCs w:val="20"/>
        </w:rPr>
        <w:t xml:space="preserve"> on the prescribed type of bath.</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Hot- or warm-water tub baths are used to reduce muscle</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spasms</w:t>
      </w:r>
      <w:proofErr w:type="gramEnd"/>
      <w:r>
        <w:rPr>
          <w:rFonts w:ascii="NewBaskerville-Roman" w:hAnsi="NewBaskerville-Roman" w:cs="NewBaskerville-Roman"/>
          <w:color w:val="000000"/>
          <w:sz w:val="20"/>
          <w:szCs w:val="20"/>
        </w:rPr>
        <w:t>, soreness, and tension. Hot- or warm-water</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baths</w:t>
      </w:r>
      <w:proofErr w:type="gramEnd"/>
      <w:r>
        <w:rPr>
          <w:rFonts w:ascii="NewBaskerville-Roman" w:hAnsi="NewBaskerville-Roman" w:cs="NewBaskerville-Roman"/>
          <w:color w:val="000000"/>
          <w:sz w:val="20"/>
          <w:szCs w:val="20"/>
        </w:rPr>
        <w:t>, however, have the potential for causing skin</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burns</w:t>
      </w:r>
      <w:proofErr w:type="gramEnd"/>
      <w:r>
        <w:rPr>
          <w:rFonts w:ascii="NewBaskerville-Roman" w:hAnsi="NewBaskerville-Roman" w:cs="NewBaskerville-Roman"/>
          <w:color w:val="000000"/>
          <w:sz w:val="20"/>
          <w:szCs w:val="20"/>
        </w:rPr>
        <w:t>. Cool or tepid baths are used to relieve tension or</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lower</w:t>
      </w:r>
      <w:proofErr w:type="gramEnd"/>
      <w:r>
        <w:rPr>
          <w:rFonts w:ascii="NewBaskerville-Roman" w:hAnsi="NewBaskerville-Roman" w:cs="NewBaskerville-Roman"/>
          <w:color w:val="000000"/>
          <w:sz w:val="20"/>
          <w:szCs w:val="20"/>
        </w:rPr>
        <w:t xml:space="preserve"> body temperature. The nurse needs to prevent</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chilling</w:t>
      </w:r>
      <w:proofErr w:type="gramEnd"/>
      <w:r>
        <w:rPr>
          <w:rFonts w:ascii="NewBaskerville-Roman" w:hAnsi="NewBaskerville-Roman" w:cs="NewBaskerville-Roman"/>
          <w:color w:val="000000"/>
          <w:sz w:val="20"/>
          <w:szCs w:val="20"/>
        </w:rPr>
        <w:t xml:space="preserve"> and rapid temperature fluctuations during a</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cool</w:t>
      </w:r>
      <w:proofErr w:type="gramEnd"/>
      <w:r>
        <w:rPr>
          <w:rFonts w:ascii="NewBaskerville-Roman" w:hAnsi="NewBaskerville-Roman" w:cs="NewBaskerville-Roman"/>
          <w:color w:val="000000"/>
          <w:sz w:val="20"/>
          <w:szCs w:val="20"/>
        </w:rPr>
        <w:t xml:space="preserve"> or tepid bath.</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r>
        <w:rPr>
          <w:rFonts w:ascii="NewBaskerville-Roman" w:hAnsi="NewBaskerville-Roman" w:cs="NewBaskerville-Roman"/>
          <w:color w:val="000000"/>
          <w:sz w:val="20"/>
          <w:szCs w:val="20"/>
        </w:rPr>
        <w:t>A soak can include the entire body or be limited to</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only</w:t>
      </w:r>
      <w:proofErr w:type="gramEnd"/>
      <w:r>
        <w:rPr>
          <w:rFonts w:ascii="NewBaskerville-Roman" w:hAnsi="NewBaskerville-Roman" w:cs="NewBaskerville-Roman"/>
          <w:color w:val="000000"/>
          <w:sz w:val="20"/>
          <w:szCs w:val="20"/>
        </w:rPr>
        <w:t xml:space="preserve"> one body part. A soak consists of applying water,</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with</w:t>
      </w:r>
      <w:proofErr w:type="gramEnd"/>
      <w:r>
        <w:rPr>
          <w:rFonts w:ascii="NewBaskerville-Roman" w:hAnsi="NewBaskerville-Roman" w:cs="NewBaskerville-Roman"/>
          <w:color w:val="000000"/>
          <w:sz w:val="20"/>
          <w:szCs w:val="20"/>
        </w:rPr>
        <w:t xml:space="preserve"> or without a medicated solution, to reduce pain,</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swelling</w:t>
      </w:r>
      <w:proofErr w:type="gramEnd"/>
      <w:r>
        <w:rPr>
          <w:rFonts w:ascii="NewBaskerville-Roman" w:hAnsi="NewBaskerville-Roman" w:cs="NewBaskerville-Roman"/>
          <w:color w:val="000000"/>
          <w:sz w:val="20"/>
          <w:szCs w:val="20"/>
        </w:rPr>
        <w:t>, or irritation or to soften or remove dead tissue.</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spellStart"/>
      <w:r>
        <w:rPr>
          <w:rFonts w:ascii="NewBaskerville-Roman" w:hAnsi="NewBaskerville-Roman" w:cs="NewBaskerville-Roman"/>
          <w:color w:val="000000"/>
          <w:sz w:val="20"/>
          <w:szCs w:val="20"/>
        </w:rPr>
        <w:t>Sitz</w:t>
      </w:r>
      <w:proofErr w:type="spellEnd"/>
      <w:r>
        <w:rPr>
          <w:rFonts w:ascii="NewBaskerville-Roman" w:hAnsi="NewBaskerville-Roman" w:cs="NewBaskerville-Roman"/>
          <w:color w:val="000000"/>
          <w:sz w:val="20"/>
          <w:szCs w:val="20"/>
        </w:rPr>
        <w:t xml:space="preserve"> baths cleanse and reduce inflammation in the </w:t>
      </w:r>
      <w:proofErr w:type="spellStart"/>
      <w:r>
        <w:rPr>
          <w:rFonts w:ascii="NewBaskerville-Roman" w:hAnsi="NewBaskerville-Roman" w:cs="NewBaskerville-Roman"/>
          <w:color w:val="000000"/>
          <w:sz w:val="20"/>
          <w:szCs w:val="20"/>
        </w:rPr>
        <w:t>perineal</w:t>
      </w:r>
      <w:proofErr w:type="spellEnd"/>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and</w:t>
      </w:r>
      <w:proofErr w:type="gramEnd"/>
      <w:r>
        <w:rPr>
          <w:rFonts w:ascii="NewBaskerville-Roman" w:hAnsi="NewBaskerville-Roman" w:cs="NewBaskerville-Roman"/>
          <w:color w:val="000000"/>
          <w:sz w:val="20"/>
          <w:szCs w:val="20"/>
        </w:rPr>
        <w:t xml:space="preserve"> anal areas. </w:t>
      </w:r>
      <w:proofErr w:type="spellStart"/>
      <w:r>
        <w:rPr>
          <w:rFonts w:ascii="NewBaskerville-Roman" w:hAnsi="NewBaskerville-Roman" w:cs="NewBaskerville-Roman"/>
          <w:color w:val="000000"/>
          <w:sz w:val="20"/>
          <w:szCs w:val="20"/>
        </w:rPr>
        <w:t>Sitz</w:t>
      </w:r>
      <w:proofErr w:type="spellEnd"/>
      <w:r>
        <w:rPr>
          <w:rFonts w:ascii="NewBaskerville-Roman" w:hAnsi="NewBaskerville-Roman" w:cs="NewBaskerville-Roman"/>
          <w:color w:val="000000"/>
          <w:sz w:val="20"/>
          <w:szCs w:val="20"/>
        </w:rPr>
        <w:t xml:space="preserve"> baths are commonly used for</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spellStart"/>
      <w:proofErr w:type="gramStart"/>
      <w:r>
        <w:rPr>
          <w:rFonts w:ascii="NewBaskerville-Roman" w:hAnsi="NewBaskerville-Roman" w:cs="NewBaskerville-Roman"/>
          <w:color w:val="000000"/>
          <w:sz w:val="20"/>
          <w:szCs w:val="20"/>
        </w:rPr>
        <w:t>hemorrhoids</w:t>
      </w:r>
      <w:proofErr w:type="spellEnd"/>
      <w:proofErr w:type="gramEnd"/>
      <w:r>
        <w:rPr>
          <w:rFonts w:ascii="NewBaskerville-Roman" w:hAnsi="NewBaskerville-Roman" w:cs="NewBaskerville-Roman"/>
          <w:color w:val="000000"/>
          <w:sz w:val="20"/>
          <w:szCs w:val="20"/>
        </w:rPr>
        <w:t xml:space="preserve"> or anal fissures and after </w:t>
      </w:r>
      <w:proofErr w:type="spellStart"/>
      <w:r>
        <w:rPr>
          <w:rFonts w:ascii="NewBaskerville-Roman" w:hAnsi="NewBaskerville-Roman" w:cs="NewBaskerville-Roman"/>
          <w:color w:val="000000"/>
          <w:sz w:val="20"/>
          <w:szCs w:val="20"/>
        </w:rPr>
        <w:t>perineal</w:t>
      </w:r>
      <w:proofErr w:type="spellEnd"/>
      <w:r>
        <w:rPr>
          <w:rFonts w:ascii="NewBaskerville-Roman" w:hAnsi="NewBaskerville-Roman" w:cs="NewBaskerville-Roman"/>
          <w:color w:val="000000"/>
          <w:sz w:val="20"/>
          <w:szCs w:val="20"/>
        </w:rPr>
        <w:t xml:space="preserve"> or rectal</w:t>
      </w:r>
    </w:p>
    <w:p w:rsidR="00D97CE1" w:rsidRDefault="00D97CE1" w:rsidP="00D97CE1">
      <w:pPr>
        <w:autoSpaceDE w:val="0"/>
        <w:autoSpaceDN w:val="0"/>
        <w:adjustRightInd w:val="0"/>
        <w:spacing w:after="0" w:line="240" w:lineRule="auto"/>
        <w:rPr>
          <w:rFonts w:ascii="NewBaskerville-Roman" w:hAnsi="NewBaskerville-Roman" w:cs="NewBaskerville-Roman"/>
          <w:color w:val="000000"/>
          <w:sz w:val="20"/>
          <w:szCs w:val="20"/>
        </w:rPr>
      </w:pPr>
      <w:proofErr w:type="gramStart"/>
      <w:r>
        <w:rPr>
          <w:rFonts w:ascii="NewBaskerville-Roman" w:hAnsi="NewBaskerville-Roman" w:cs="NewBaskerville-Roman"/>
          <w:color w:val="000000"/>
          <w:sz w:val="20"/>
          <w:szCs w:val="20"/>
        </w:rPr>
        <w:t>surgery</w:t>
      </w:r>
      <w:proofErr w:type="gramEnd"/>
      <w:r>
        <w:rPr>
          <w:rFonts w:ascii="NewBaskerville-Roman" w:hAnsi="NewBaskerville-Roman" w:cs="NewBaskerville-Roman"/>
          <w:color w:val="000000"/>
          <w:sz w:val="20"/>
          <w:szCs w:val="20"/>
        </w:rPr>
        <w:t>. Skin irritations can be soothed with oatmeal or</w:t>
      </w:r>
    </w:p>
    <w:p w:rsidR="00D97CE1" w:rsidRDefault="00D97CE1" w:rsidP="00D97CE1">
      <w:pPr>
        <w:rPr>
          <w:rFonts w:ascii="NewBaskerville-Roman" w:hAnsi="NewBaskerville-Roman" w:cs="NewBaskerville-Roman"/>
          <w:color w:val="000000"/>
          <w:sz w:val="20"/>
          <w:szCs w:val="20"/>
        </w:rPr>
      </w:pPr>
      <w:proofErr w:type="spellStart"/>
      <w:proofErr w:type="gramStart"/>
      <w:r>
        <w:rPr>
          <w:rFonts w:ascii="NewBaskerville-Roman" w:hAnsi="NewBaskerville-Roman" w:cs="NewBaskerville-Roman"/>
          <w:color w:val="000000"/>
          <w:sz w:val="20"/>
          <w:szCs w:val="20"/>
        </w:rPr>
        <w:t>Aveeno</w:t>
      </w:r>
      <w:proofErr w:type="spellEnd"/>
      <w:r>
        <w:rPr>
          <w:rFonts w:ascii="NewBaskerville-Roman" w:hAnsi="NewBaskerville-Roman" w:cs="NewBaskerville-Roman"/>
          <w:color w:val="000000"/>
          <w:sz w:val="20"/>
          <w:szCs w:val="20"/>
        </w:rPr>
        <w:t>, cornstarch, or sodium bicarbonate baths.</w:t>
      </w:r>
      <w:proofErr w:type="gramEnd"/>
    </w:p>
    <w:p w:rsidR="00A80687" w:rsidRDefault="00A80687" w:rsidP="00A80687">
      <w:pPr>
        <w:rPr>
          <w:rFonts w:ascii="NewBaskerville-Roman" w:hAnsi="NewBaskerville-Roman" w:cs="NewBaskerville-Roman"/>
          <w:color w:val="FF0000"/>
          <w:sz w:val="20"/>
          <w:szCs w:val="20"/>
        </w:rPr>
      </w:pPr>
      <w:r w:rsidRPr="00A80687">
        <w:rPr>
          <w:rFonts w:ascii="NewBaskerville-Roman" w:hAnsi="NewBaskerville-Roman" w:cs="NewBaskerville-Roman"/>
          <w:color w:val="FF0000"/>
          <w:sz w:val="20"/>
          <w:szCs w:val="20"/>
        </w:rPr>
        <w:t>(Post lesson quiz</w:t>
      </w:r>
      <w:r w:rsidR="006F1291">
        <w:rPr>
          <w:rFonts w:ascii="NewBaskerville-Roman" w:hAnsi="NewBaskerville-Roman" w:cs="NewBaskerville-Roman"/>
          <w:color w:val="FF0000"/>
          <w:sz w:val="20"/>
          <w:szCs w:val="20"/>
        </w:rPr>
        <w:t xml:space="preserve"> fill in the blank spaces)</w:t>
      </w:r>
    </w:p>
    <w:p w:rsidR="00536E5F" w:rsidRPr="00A80687" w:rsidRDefault="00536E5F" w:rsidP="00A80687">
      <w:pPr>
        <w:rPr>
          <w:rFonts w:ascii="NewBaskerville-Roman" w:hAnsi="NewBaskerville-Roman" w:cs="NewBaskerville-Roman"/>
          <w:color w:val="FF0000"/>
          <w:sz w:val="20"/>
          <w:szCs w:val="20"/>
        </w:rPr>
      </w:pPr>
    </w:p>
    <w:p w:rsidR="00A80687" w:rsidRDefault="00A80687" w:rsidP="00D97CE1">
      <w:pPr>
        <w:rPr>
          <w:rFonts w:ascii="NewBaskerville-Roman" w:hAnsi="NewBaskerville-Roman" w:cs="NewBaskerville-Roman"/>
          <w:color w:val="000000"/>
          <w:sz w:val="20"/>
          <w:szCs w:val="20"/>
        </w:rPr>
      </w:pPr>
    </w:p>
    <w:p w:rsidR="00A80687" w:rsidRDefault="00A80687" w:rsidP="00A80687"/>
    <w:p w:rsidR="00A80687" w:rsidRPr="008F6A16" w:rsidRDefault="00A80687" w:rsidP="00A80687">
      <w:pPr>
        <w:pStyle w:val="ListParagraph"/>
        <w:numPr>
          <w:ilvl w:val="0"/>
          <w:numId w:val="1"/>
        </w:numPr>
        <w:spacing w:line="276" w:lineRule="auto"/>
        <w:rPr>
          <w:rFonts w:asciiTheme="minorHAnsi" w:hAnsiTheme="minorHAnsi"/>
        </w:rPr>
      </w:pPr>
      <w:r w:rsidRPr="008F6A16">
        <w:rPr>
          <w:rFonts w:asciiTheme="minorHAnsi" w:hAnsiTheme="minorHAnsi"/>
          <w:b/>
        </w:rPr>
        <w:t>BED BATH</w:t>
      </w:r>
    </w:p>
    <w:p w:rsidR="00A80687" w:rsidRDefault="00A80687" w:rsidP="00A80687"/>
    <w:p w:rsidR="00A80687" w:rsidRDefault="00A80687" w:rsidP="00A80687">
      <w:r>
        <w:t>Definition</w:t>
      </w:r>
    </w:p>
    <w:p w:rsidR="00A80687" w:rsidRDefault="00A80687" w:rsidP="00A80687">
      <w:pPr>
        <w:pStyle w:val="ListParagraph"/>
        <w:numPr>
          <w:ilvl w:val="0"/>
          <w:numId w:val="2"/>
        </w:numPr>
        <w:spacing w:line="276" w:lineRule="auto"/>
        <w:rPr>
          <w:rFonts w:asciiTheme="minorHAnsi" w:hAnsiTheme="minorHAnsi"/>
        </w:rPr>
      </w:pPr>
      <w:r w:rsidRPr="00622341">
        <w:rPr>
          <w:rFonts w:asciiTheme="minorHAnsi" w:hAnsiTheme="minorHAnsi"/>
        </w:rPr>
        <w:t xml:space="preserve">  </w:t>
      </w:r>
      <w:r>
        <w:rPr>
          <w:rFonts w:asciiTheme="minorHAnsi" w:hAnsiTheme="minorHAnsi"/>
        </w:rPr>
        <w:t>Bathing the entire body of a dependant patient in bed.</w:t>
      </w:r>
    </w:p>
    <w:p w:rsidR="00A80687" w:rsidRDefault="00A80687" w:rsidP="00A80687">
      <w:r>
        <w:t>OBJECTIVES</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lastRenderedPageBreak/>
        <w:t xml:space="preserve">  To provide the patient with assistance in maintaining personal hygiene and physical comfort.</w:t>
      </w:r>
    </w:p>
    <w:p w:rsidR="00A80687" w:rsidRDefault="00A80687" w:rsidP="00A80687">
      <w:r>
        <w:t>Indications</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Patients with some physical disabilities that prohibits them from performing certain duties for themselves i.e.</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Paraplegic patients</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Patient on traction</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Very weak patients during convalescence</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Arm disabilities or deformities</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Confused patients</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Unconscious patients</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Post operative patients</w:t>
      </w:r>
    </w:p>
    <w:p w:rsidR="00A80687" w:rsidRDefault="00A80687" w:rsidP="00A80687">
      <w:pPr>
        <w:pStyle w:val="ListParagraph"/>
        <w:numPr>
          <w:ilvl w:val="0"/>
          <w:numId w:val="3"/>
        </w:numPr>
        <w:spacing w:line="276" w:lineRule="auto"/>
        <w:rPr>
          <w:rFonts w:asciiTheme="minorHAnsi" w:hAnsiTheme="minorHAnsi"/>
        </w:rPr>
      </w:pPr>
      <w:r>
        <w:rPr>
          <w:rFonts w:asciiTheme="minorHAnsi" w:hAnsiTheme="minorHAnsi"/>
        </w:rPr>
        <w:t>Patients with extensive burns</w:t>
      </w:r>
    </w:p>
    <w:p w:rsidR="00A80687" w:rsidRPr="00DC538F" w:rsidRDefault="00A80687" w:rsidP="00A80687">
      <w:r w:rsidRPr="00DC538F">
        <w:t xml:space="preserve"> </w:t>
      </w:r>
    </w:p>
    <w:p w:rsidR="00A80687" w:rsidRDefault="00A80687" w:rsidP="00A80687">
      <w:r>
        <w:t>REQUIREMENTS</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Screen</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A jag of hot water and a jag of cold water</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Soap, two wash cloths, one bathing towel</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 xml:space="preserve">Water or solution for mouth wash </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Clean linen</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Receiver to use when rinsing the mouth</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Hair comb</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Container for dirty linen</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Empty bucket for dirty water</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Clean pajamas/clothes</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Vaseline/lotion</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Trolley</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Gloves</w:t>
      </w:r>
    </w:p>
    <w:p w:rsidR="00A80687" w:rsidRDefault="00A80687" w:rsidP="00A80687">
      <w:pPr>
        <w:pStyle w:val="ListParagraph"/>
        <w:numPr>
          <w:ilvl w:val="0"/>
          <w:numId w:val="2"/>
        </w:numPr>
        <w:spacing w:line="276" w:lineRule="auto"/>
        <w:rPr>
          <w:rFonts w:asciiTheme="minorHAnsi" w:hAnsiTheme="minorHAnsi"/>
        </w:rPr>
      </w:pPr>
      <w:r>
        <w:rPr>
          <w:rFonts w:asciiTheme="minorHAnsi" w:hAnsiTheme="minorHAnsi"/>
        </w:rPr>
        <w:t>Bed pan and urinal</w:t>
      </w:r>
    </w:p>
    <w:p w:rsidR="00A80687" w:rsidRDefault="00A80687" w:rsidP="00A80687">
      <w:pPr>
        <w:pStyle w:val="ListParagraph"/>
        <w:spacing w:line="276" w:lineRule="auto"/>
        <w:ind w:left="1080"/>
        <w:rPr>
          <w:rFonts w:asciiTheme="minorHAnsi" w:hAnsiTheme="minorHAnsi"/>
        </w:rPr>
      </w:pPr>
    </w:p>
    <w:p w:rsidR="00A80687" w:rsidRPr="00A80687" w:rsidRDefault="00A80687" w:rsidP="00A80687">
      <w:pPr>
        <w:ind w:left="720"/>
        <w:rPr>
          <w:b/>
          <w:color w:val="FF0000"/>
        </w:rPr>
      </w:pPr>
      <w:r>
        <w:t xml:space="preserve">PROCEDURE </w:t>
      </w:r>
      <w:r w:rsidRPr="00A80687">
        <w:rPr>
          <w:b/>
          <w:color w:val="FF0000"/>
        </w:rPr>
        <w:t>(PROCESS)</w:t>
      </w:r>
    </w:p>
    <w:p w:rsidR="00A80687" w:rsidRDefault="00A80687" w:rsidP="00A80687">
      <w:pPr>
        <w:pStyle w:val="ListParagraph"/>
        <w:numPr>
          <w:ilvl w:val="0"/>
          <w:numId w:val="4"/>
        </w:numPr>
        <w:spacing w:line="276" w:lineRule="auto"/>
        <w:rPr>
          <w:rFonts w:asciiTheme="minorHAnsi" w:hAnsiTheme="minorHAnsi"/>
        </w:rPr>
      </w:pPr>
      <w:r>
        <w:rPr>
          <w:rFonts w:asciiTheme="minorHAnsi" w:hAnsiTheme="minorHAnsi"/>
        </w:rPr>
        <w:t>Preparation</w:t>
      </w:r>
    </w:p>
    <w:p w:rsidR="00A80687" w:rsidRDefault="00A80687" w:rsidP="00A80687">
      <w:pPr>
        <w:pStyle w:val="ListParagraph"/>
        <w:numPr>
          <w:ilvl w:val="0"/>
          <w:numId w:val="5"/>
        </w:numPr>
        <w:spacing w:line="276" w:lineRule="auto"/>
        <w:rPr>
          <w:rFonts w:asciiTheme="minorHAnsi" w:hAnsiTheme="minorHAnsi"/>
        </w:rPr>
      </w:pPr>
      <w:r>
        <w:rPr>
          <w:rFonts w:asciiTheme="minorHAnsi" w:hAnsiTheme="minorHAnsi"/>
        </w:rPr>
        <w:t>Patient</w:t>
      </w:r>
    </w:p>
    <w:p w:rsidR="00A80687" w:rsidRDefault="00A80687" w:rsidP="00A80687">
      <w:pPr>
        <w:pStyle w:val="ListParagraph"/>
        <w:numPr>
          <w:ilvl w:val="0"/>
          <w:numId w:val="6"/>
        </w:numPr>
        <w:spacing w:line="276" w:lineRule="auto"/>
        <w:ind w:left="720"/>
        <w:rPr>
          <w:rFonts w:asciiTheme="minorHAnsi" w:hAnsiTheme="minorHAnsi"/>
        </w:rPr>
      </w:pPr>
      <w:r w:rsidRPr="00001EF9">
        <w:rPr>
          <w:rFonts w:asciiTheme="minorHAnsi" w:hAnsiTheme="minorHAnsi"/>
        </w:rPr>
        <w:t>Explain procedure to the patient to gain the p</w:t>
      </w:r>
      <w:r>
        <w:rPr>
          <w:rFonts w:asciiTheme="minorHAnsi" w:hAnsiTheme="minorHAnsi"/>
        </w:rPr>
        <w:t>atient’s cooperation.</w:t>
      </w:r>
    </w:p>
    <w:p w:rsidR="00A80687" w:rsidRDefault="00A80687" w:rsidP="00A80687">
      <w:pPr>
        <w:pStyle w:val="ListParagraph"/>
        <w:numPr>
          <w:ilvl w:val="0"/>
          <w:numId w:val="6"/>
        </w:numPr>
        <w:spacing w:line="276" w:lineRule="auto"/>
        <w:ind w:left="720"/>
        <w:rPr>
          <w:rFonts w:asciiTheme="minorHAnsi" w:hAnsiTheme="minorHAnsi"/>
        </w:rPr>
      </w:pPr>
      <w:r>
        <w:rPr>
          <w:rFonts w:asciiTheme="minorHAnsi" w:hAnsiTheme="minorHAnsi"/>
        </w:rPr>
        <w:t>Offer patient a urinal or a bed pan for comfort ability.</w:t>
      </w:r>
    </w:p>
    <w:p w:rsidR="00A80687" w:rsidRDefault="00A80687" w:rsidP="00A80687">
      <w:pPr>
        <w:pStyle w:val="ListParagraph"/>
        <w:numPr>
          <w:ilvl w:val="0"/>
          <w:numId w:val="6"/>
        </w:numPr>
        <w:spacing w:line="276" w:lineRule="auto"/>
        <w:ind w:left="720"/>
        <w:rPr>
          <w:rFonts w:asciiTheme="minorHAnsi" w:hAnsiTheme="minorHAnsi"/>
        </w:rPr>
      </w:pPr>
      <w:r>
        <w:rPr>
          <w:rFonts w:asciiTheme="minorHAnsi" w:hAnsiTheme="minorHAnsi"/>
        </w:rPr>
        <w:t xml:space="preserve"> Screen patient’s bed for privacy.</w:t>
      </w:r>
    </w:p>
    <w:p w:rsidR="00A80687" w:rsidRDefault="00A80687" w:rsidP="00A80687">
      <w:pPr>
        <w:pStyle w:val="ListParagraph"/>
        <w:numPr>
          <w:ilvl w:val="0"/>
          <w:numId w:val="6"/>
        </w:numPr>
        <w:spacing w:line="276" w:lineRule="auto"/>
        <w:ind w:left="720"/>
        <w:rPr>
          <w:rFonts w:asciiTheme="minorHAnsi" w:hAnsiTheme="minorHAnsi"/>
        </w:rPr>
      </w:pPr>
      <w:r>
        <w:rPr>
          <w:rFonts w:asciiTheme="minorHAnsi" w:hAnsiTheme="minorHAnsi"/>
        </w:rPr>
        <w:t>Close nearby windows to avoid chilling the patient.</w:t>
      </w:r>
    </w:p>
    <w:p w:rsidR="00A80687" w:rsidRPr="00001EF9" w:rsidRDefault="00A80687" w:rsidP="00A80687">
      <w:pPr>
        <w:pStyle w:val="ListParagraph"/>
        <w:numPr>
          <w:ilvl w:val="0"/>
          <w:numId w:val="5"/>
        </w:numPr>
        <w:spacing w:line="276" w:lineRule="auto"/>
        <w:rPr>
          <w:rFonts w:asciiTheme="minorHAnsi" w:hAnsiTheme="minorHAnsi"/>
        </w:rPr>
      </w:pPr>
      <w:r>
        <w:rPr>
          <w:rFonts w:asciiTheme="minorHAnsi" w:hAnsiTheme="minorHAnsi"/>
          <w:b/>
        </w:rPr>
        <w:t xml:space="preserve">Equipment </w:t>
      </w:r>
    </w:p>
    <w:p w:rsidR="00A80687" w:rsidRDefault="00A80687" w:rsidP="00A80687">
      <w:pPr>
        <w:pStyle w:val="ListParagraph"/>
        <w:numPr>
          <w:ilvl w:val="0"/>
          <w:numId w:val="7"/>
        </w:numPr>
        <w:spacing w:line="276" w:lineRule="auto"/>
        <w:rPr>
          <w:rFonts w:asciiTheme="minorHAnsi" w:hAnsiTheme="minorHAnsi"/>
        </w:rPr>
      </w:pPr>
      <w:r>
        <w:rPr>
          <w:rFonts w:asciiTheme="minorHAnsi" w:hAnsiTheme="minorHAnsi"/>
        </w:rPr>
        <w:lastRenderedPageBreak/>
        <w:t>wash hands and clean the trolley</w:t>
      </w:r>
    </w:p>
    <w:p w:rsidR="00A80687" w:rsidRDefault="00A80687" w:rsidP="00A80687">
      <w:pPr>
        <w:pStyle w:val="ListParagraph"/>
        <w:numPr>
          <w:ilvl w:val="0"/>
          <w:numId w:val="7"/>
        </w:numPr>
        <w:spacing w:line="276" w:lineRule="auto"/>
        <w:rPr>
          <w:rFonts w:asciiTheme="minorHAnsi" w:hAnsiTheme="minorHAnsi"/>
        </w:rPr>
      </w:pPr>
      <w:r>
        <w:rPr>
          <w:rFonts w:asciiTheme="minorHAnsi" w:hAnsiTheme="minorHAnsi"/>
        </w:rPr>
        <w:t>clean the basins</w:t>
      </w:r>
    </w:p>
    <w:p w:rsidR="00A80687" w:rsidRDefault="00A80687" w:rsidP="00A80687">
      <w:pPr>
        <w:pStyle w:val="ListParagraph"/>
        <w:numPr>
          <w:ilvl w:val="0"/>
          <w:numId w:val="7"/>
        </w:numPr>
        <w:spacing w:line="276" w:lineRule="auto"/>
        <w:rPr>
          <w:rFonts w:asciiTheme="minorHAnsi" w:hAnsiTheme="minorHAnsi"/>
        </w:rPr>
      </w:pPr>
      <w:r>
        <w:rPr>
          <w:rFonts w:asciiTheme="minorHAnsi" w:hAnsiTheme="minorHAnsi"/>
        </w:rPr>
        <w:t>put the water ( warm enough ) in the basin and put them on a trolley</w:t>
      </w:r>
    </w:p>
    <w:p w:rsidR="00A80687" w:rsidRDefault="00A80687" w:rsidP="00A80687">
      <w:pPr>
        <w:pStyle w:val="ListParagraph"/>
        <w:numPr>
          <w:ilvl w:val="0"/>
          <w:numId w:val="7"/>
        </w:numPr>
        <w:spacing w:line="276" w:lineRule="auto"/>
        <w:rPr>
          <w:rFonts w:asciiTheme="minorHAnsi" w:hAnsiTheme="minorHAnsi"/>
        </w:rPr>
      </w:pPr>
      <w:r>
        <w:rPr>
          <w:rFonts w:asciiTheme="minorHAnsi" w:hAnsiTheme="minorHAnsi"/>
        </w:rPr>
        <w:t>collect the clean linen and other equipment and put them on a trolley</w:t>
      </w:r>
    </w:p>
    <w:p w:rsidR="00A80687" w:rsidRDefault="00A80687" w:rsidP="00A80687">
      <w:pPr>
        <w:rPr>
          <w:b/>
        </w:rPr>
      </w:pPr>
      <w:r>
        <w:rPr>
          <w:b/>
        </w:rPr>
        <w:t>Method</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wash hands to prevent cross infection</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put on protective wear (apron, gloves, and face mask) to prevent cross infection</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put the trolley on the patients bed side for easy reach during procedure</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strip the bed and cover the patient with one sheet or blanket</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remove patients clothing</w:t>
      </w:r>
    </w:p>
    <w:p w:rsidR="00A80687" w:rsidRPr="009C5DF9" w:rsidRDefault="00A80687" w:rsidP="00A80687">
      <w:pPr>
        <w:pStyle w:val="ListParagraph"/>
        <w:spacing w:line="276" w:lineRule="auto"/>
        <w:rPr>
          <w:rFonts w:asciiTheme="minorHAnsi" w:hAnsiTheme="minorHAnsi"/>
        </w:rPr>
      </w:pPr>
      <w:r>
        <w:rPr>
          <w:rFonts w:asciiTheme="minorHAnsi" w:hAnsiTheme="minorHAnsi"/>
          <w:b/>
        </w:rPr>
        <w:t>N</w:t>
      </w:r>
      <w:r w:rsidRPr="009C5DF9">
        <w:rPr>
          <w:rFonts w:asciiTheme="minorHAnsi" w:hAnsiTheme="minorHAnsi"/>
          <w:b/>
        </w:rPr>
        <w:t>ote:</w:t>
      </w:r>
      <w:r>
        <w:rPr>
          <w:rFonts w:asciiTheme="minorHAnsi" w:hAnsiTheme="minorHAnsi"/>
        </w:rPr>
        <w:t xml:space="preserve"> only expose the area which is being washed for privacy and to avoid chilling the patient</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 xml:space="preserve">protect clean linen with towels </w:t>
      </w:r>
      <w:proofErr w:type="spellStart"/>
      <w:r>
        <w:rPr>
          <w:rFonts w:asciiTheme="minorHAnsi" w:hAnsiTheme="minorHAnsi"/>
        </w:rPr>
        <w:t>through out</w:t>
      </w:r>
      <w:proofErr w:type="spellEnd"/>
      <w:r>
        <w:rPr>
          <w:rFonts w:asciiTheme="minorHAnsi" w:hAnsiTheme="minorHAnsi"/>
        </w:rPr>
        <w:t xml:space="preserve"> the procedure to prevent wetting</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wash and dry face and the neck ( do not use soap if the patient does not use soap)</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Place the bath towel length wise under the arm. Apply soap, rinse and dry the arm using long firm strokes. From distal to proximal areas (from the point further from the body to the point closest0. Wash the maxillae well</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Repeat for the other arm. Exercise if an intravenous infusion is present and check its flow after removing the hand</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Place the used towel directly on the bed and put the basin on it. Wash the hands in the basin one at a time. Rinse and dry them paying attention to the spaces between the fingers and finger nails</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change the water in the basin</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 xml:space="preserve">Add the top sheet down to the client’s pubic area and pass the towel </w:t>
      </w:r>
      <w:proofErr w:type="spellStart"/>
      <w:r>
        <w:rPr>
          <w:rFonts w:asciiTheme="minorHAnsi" w:hAnsiTheme="minorHAnsi"/>
        </w:rPr>
        <w:t>along side</w:t>
      </w:r>
      <w:proofErr w:type="spellEnd"/>
      <w:r>
        <w:rPr>
          <w:rFonts w:asciiTheme="minorHAnsi" w:hAnsiTheme="minorHAnsi"/>
        </w:rPr>
        <w:t xml:space="preserve"> the chest and abdomen. Apply soap to the chest and abdomen giving special attention to the skin fold under the breast and umbilical area, rinse and dry. Keep the chest and abdomen covered with the towel between soaping and rinsing. Avoid unnecessary exposure when washing the chest and abdomen.</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Wrap one of the client’s legs and feet with top sheet ensuring that the pubic area is well covered. Use long, smooth, firm strokes, washing from the ankle to the knee and from the knee to the thigh and inguinal area. Rinse and dry that leg, reverse the coverings and repeat procedure for the other leg.</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Wash each foot in the basin of water and pay particular attention to the spaces between the toes and toes nail pat dry</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Change the water in your basin.</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Turn patient to a supine position. Drape the patient and place patient on a bed pan to wash genital- perinea area or give him/her a flannel to do it himself/herself if able</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Use any hygienic aids desired such as powder, lotion or deodorants unless contraindicated</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Assist the patient to put on clan gown/ clothes</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lastRenderedPageBreak/>
        <w:t>Assist with oral hygiene and comb hair if necessary</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Change linen when necessary and make the bed</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Cut the nails as necessary</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Leave the patient in a comfortable position</w:t>
      </w:r>
    </w:p>
    <w:p w:rsidR="00A80687" w:rsidRDefault="00A80687" w:rsidP="00A80687">
      <w:pPr>
        <w:pStyle w:val="ListParagraph"/>
        <w:numPr>
          <w:ilvl w:val="0"/>
          <w:numId w:val="8"/>
        </w:numPr>
        <w:spacing w:line="276" w:lineRule="auto"/>
        <w:rPr>
          <w:rFonts w:asciiTheme="minorHAnsi" w:hAnsiTheme="minorHAnsi"/>
        </w:rPr>
      </w:pPr>
      <w:r>
        <w:rPr>
          <w:rFonts w:asciiTheme="minorHAnsi" w:hAnsiTheme="minorHAnsi"/>
        </w:rPr>
        <w:t>Open windows</w:t>
      </w:r>
    </w:p>
    <w:p w:rsidR="00A80687" w:rsidRDefault="00A80687" w:rsidP="00A80687">
      <w:pPr>
        <w:rPr>
          <w:b/>
        </w:rPr>
      </w:pPr>
      <w:r>
        <w:rPr>
          <w:b/>
        </w:rPr>
        <w:t>After procedure</w:t>
      </w:r>
    </w:p>
    <w:p w:rsidR="00A80687" w:rsidRPr="008D287A" w:rsidRDefault="00A80687" w:rsidP="00A80687">
      <w:pPr>
        <w:pStyle w:val="ListParagraph"/>
        <w:numPr>
          <w:ilvl w:val="0"/>
          <w:numId w:val="9"/>
        </w:numPr>
        <w:spacing w:line="276" w:lineRule="auto"/>
        <w:rPr>
          <w:rFonts w:asciiTheme="minorHAnsi" w:hAnsiTheme="minorHAnsi"/>
        </w:rPr>
      </w:pPr>
      <w:r w:rsidRPr="008D287A">
        <w:rPr>
          <w:rFonts w:asciiTheme="minorHAnsi" w:hAnsiTheme="minorHAnsi"/>
        </w:rPr>
        <w:t>Remove the screens back to its place</w:t>
      </w:r>
    </w:p>
    <w:p w:rsidR="00A80687" w:rsidRPr="008D287A" w:rsidRDefault="00A80687" w:rsidP="00A80687">
      <w:pPr>
        <w:pStyle w:val="ListParagraph"/>
        <w:numPr>
          <w:ilvl w:val="0"/>
          <w:numId w:val="9"/>
        </w:numPr>
        <w:spacing w:line="276" w:lineRule="auto"/>
        <w:rPr>
          <w:rFonts w:asciiTheme="minorHAnsi" w:hAnsiTheme="minorHAnsi"/>
        </w:rPr>
      </w:pPr>
      <w:r w:rsidRPr="008D287A">
        <w:rPr>
          <w:rFonts w:asciiTheme="minorHAnsi" w:hAnsiTheme="minorHAnsi"/>
        </w:rPr>
        <w:t>Put chairs/stools to their place</w:t>
      </w:r>
    </w:p>
    <w:p w:rsidR="00A80687" w:rsidRPr="008D287A" w:rsidRDefault="00A80687" w:rsidP="00A80687">
      <w:pPr>
        <w:pStyle w:val="ListParagraph"/>
        <w:numPr>
          <w:ilvl w:val="0"/>
          <w:numId w:val="9"/>
        </w:numPr>
        <w:spacing w:line="276" w:lineRule="auto"/>
        <w:rPr>
          <w:rFonts w:asciiTheme="minorHAnsi" w:hAnsiTheme="minorHAnsi"/>
        </w:rPr>
      </w:pPr>
      <w:r w:rsidRPr="008D287A">
        <w:rPr>
          <w:rFonts w:asciiTheme="minorHAnsi" w:hAnsiTheme="minorHAnsi"/>
        </w:rPr>
        <w:t>Remove trolley to the sluice room</w:t>
      </w:r>
    </w:p>
    <w:p w:rsidR="00A80687" w:rsidRPr="008D287A" w:rsidRDefault="00A80687" w:rsidP="00A80687">
      <w:pPr>
        <w:pStyle w:val="ListParagraph"/>
        <w:numPr>
          <w:ilvl w:val="0"/>
          <w:numId w:val="9"/>
        </w:numPr>
        <w:spacing w:line="276" w:lineRule="auto"/>
        <w:rPr>
          <w:rFonts w:asciiTheme="minorHAnsi" w:hAnsiTheme="minorHAnsi"/>
        </w:rPr>
      </w:pPr>
      <w:r w:rsidRPr="008D287A">
        <w:rPr>
          <w:rFonts w:asciiTheme="minorHAnsi" w:hAnsiTheme="minorHAnsi"/>
        </w:rPr>
        <w:t>Put dirty linen in the bin or decontaminate as appropriate</w:t>
      </w:r>
    </w:p>
    <w:p w:rsidR="00A80687" w:rsidRPr="008D287A" w:rsidRDefault="00A80687" w:rsidP="00A80687">
      <w:pPr>
        <w:pStyle w:val="ListParagraph"/>
        <w:numPr>
          <w:ilvl w:val="0"/>
          <w:numId w:val="9"/>
        </w:numPr>
        <w:spacing w:line="276" w:lineRule="auto"/>
        <w:rPr>
          <w:rFonts w:asciiTheme="minorHAnsi" w:hAnsiTheme="minorHAnsi"/>
        </w:rPr>
      </w:pPr>
      <w:r w:rsidRPr="008D287A">
        <w:rPr>
          <w:rFonts w:asciiTheme="minorHAnsi" w:hAnsiTheme="minorHAnsi"/>
        </w:rPr>
        <w:t>Clean the basin wan the mouth wash equipment</w:t>
      </w:r>
    </w:p>
    <w:p w:rsidR="00A80687" w:rsidRPr="008D287A" w:rsidRDefault="00A80687" w:rsidP="00A80687">
      <w:pPr>
        <w:pStyle w:val="ListParagraph"/>
        <w:numPr>
          <w:ilvl w:val="0"/>
          <w:numId w:val="9"/>
        </w:numPr>
        <w:spacing w:line="276" w:lineRule="auto"/>
        <w:rPr>
          <w:rFonts w:asciiTheme="minorHAnsi" w:hAnsiTheme="minorHAnsi"/>
        </w:rPr>
      </w:pPr>
      <w:r w:rsidRPr="008D287A">
        <w:rPr>
          <w:rFonts w:asciiTheme="minorHAnsi" w:hAnsiTheme="minorHAnsi"/>
        </w:rPr>
        <w:t>Return clean linen to the cupboard</w:t>
      </w:r>
    </w:p>
    <w:p w:rsidR="00A80687" w:rsidRPr="008D287A" w:rsidRDefault="00A80687" w:rsidP="00A80687">
      <w:pPr>
        <w:ind w:left="360"/>
      </w:pPr>
    </w:p>
    <w:p w:rsidR="00A80687" w:rsidRPr="00001EF9" w:rsidRDefault="00A80687" w:rsidP="00A80687">
      <w:pPr>
        <w:pStyle w:val="ListParagraph"/>
        <w:spacing w:line="276" w:lineRule="auto"/>
        <w:rPr>
          <w:rFonts w:asciiTheme="minorHAnsi" w:hAnsiTheme="minorHAnsi"/>
        </w:rPr>
      </w:pPr>
      <w:r>
        <w:rPr>
          <w:rFonts w:asciiTheme="minorHAnsi" w:hAnsiTheme="minorHAnsi"/>
        </w:rPr>
        <w:t xml:space="preserve"> </w:t>
      </w:r>
    </w:p>
    <w:p w:rsidR="00A80687" w:rsidRDefault="00A80687" w:rsidP="00D97CE1">
      <w:pPr>
        <w:rPr>
          <w:rFonts w:ascii="NewBaskerville-Roman" w:hAnsi="NewBaskerville-Roman" w:cs="NewBaskerville-Roman"/>
          <w:color w:val="000000"/>
          <w:sz w:val="20"/>
          <w:szCs w:val="20"/>
        </w:rPr>
      </w:pPr>
    </w:p>
    <w:p w:rsidR="00A80687" w:rsidRDefault="00A80687" w:rsidP="00D97CE1">
      <w:pPr>
        <w:rPr>
          <w:rFonts w:ascii="NewBaskerville-Roman" w:hAnsi="NewBaskerville-Roman" w:cs="NewBaskerville-Roman"/>
          <w:color w:val="000000"/>
          <w:sz w:val="20"/>
          <w:szCs w:val="20"/>
        </w:rPr>
      </w:pPr>
    </w:p>
    <w:p w:rsidR="00A80687" w:rsidRDefault="00A80687" w:rsidP="00D97CE1"/>
    <w:sectPr w:rsidR="00A80687" w:rsidSect="0053442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Baskerville-Roman">
    <w:panose1 w:val="00000000000000000000"/>
    <w:charset w:val="00"/>
    <w:family w:val="roman"/>
    <w:notTrueType/>
    <w:pitch w:val="default"/>
    <w:sig w:usb0="00000003" w:usb1="00000000" w:usb2="00000000" w:usb3="00000000" w:csb0="00000001" w:csb1="00000000"/>
  </w:font>
  <w:font w:name="OceanSansMM-It_648_800_">
    <w:panose1 w:val="00000000000000000000"/>
    <w:charset w:val="00"/>
    <w:family w:val="swiss"/>
    <w:notTrueType/>
    <w:pitch w:val="default"/>
    <w:sig w:usb0="00000003" w:usb1="00000000" w:usb2="00000000" w:usb3="00000000" w:csb0="00000001" w:csb1="00000000"/>
  </w:font>
  <w:font w:name="OceanSansMM_760_800_">
    <w:panose1 w:val="00000000000000000000"/>
    <w:charset w:val="00"/>
    <w:family w:val="swiss"/>
    <w:notTrueType/>
    <w:pitch w:val="default"/>
    <w:sig w:usb0="00000003" w:usb1="00000000" w:usb2="00000000" w:usb3="00000000" w:csb0="00000001" w:csb1="00000000"/>
  </w:font>
  <w:font w:name="LunaITCT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3B7"/>
    <w:multiLevelType w:val="hybridMultilevel"/>
    <w:tmpl w:val="C9A4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25CA4"/>
    <w:multiLevelType w:val="hybridMultilevel"/>
    <w:tmpl w:val="39D4F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437241"/>
    <w:multiLevelType w:val="hybridMultilevel"/>
    <w:tmpl w:val="090C7D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1D15A0A"/>
    <w:multiLevelType w:val="hybridMultilevel"/>
    <w:tmpl w:val="7C00A5AA"/>
    <w:lvl w:ilvl="0" w:tplc="50428D4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2DF1F6B"/>
    <w:multiLevelType w:val="hybridMultilevel"/>
    <w:tmpl w:val="1D44F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85D33E7"/>
    <w:multiLevelType w:val="hybridMultilevel"/>
    <w:tmpl w:val="C8A4D618"/>
    <w:lvl w:ilvl="0" w:tplc="B450F6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B49405D"/>
    <w:multiLevelType w:val="hybridMultilevel"/>
    <w:tmpl w:val="387EC29C"/>
    <w:lvl w:ilvl="0" w:tplc="7F10FF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7A33374"/>
    <w:multiLevelType w:val="hybridMultilevel"/>
    <w:tmpl w:val="26BC5198"/>
    <w:lvl w:ilvl="0" w:tplc="14FC8F9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1DB2CAF"/>
    <w:multiLevelType w:val="hybridMultilevel"/>
    <w:tmpl w:val="1D48954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7FFE15FC"/>
    <w:multiLevelType w:val="hybridMultilevel"/>
    <w:tmpl w:val="A4968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4"/>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9A58C1"/>
    <w:rsid w:val="002530FE"/>
    <w:rsid w:val="00262D6F"/>
    <w:rsid w:val="002F2696"/>
    <w:rsid w:val="00534420"/>
    <w:rsid w:val="00536E5F"/>
    <w:rsid w:val="006F1291"/>
    <w:rsid w:val="007977F4"/>
    <w:rsid w:val="009A58C1"/>
    <w:rsid w:val="00A80687"/>
    <w:rsid w:val="00CF5A4B"/>
    <w:rsid w:val="00D9778B"/>
    <w:rsid w:val="00D97CE1"/>
    <w:rsid w:val="00E326A9"/>
    <w:rsid w:val="00E920F7"/>
    <w:rsid w:val="00EB3F96"/>
    <w:rsid w:val="00FC7E16"/>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87"/>
    <w:pPr>
      <w:spacing w:after="0" w:line="240" w:lineRule="auto"/>
      <w:ind w:left="720"/>
    </w:pPr>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2010-08-12T06:38:00Z</dcterms:created>
  <dcterms:modified xsi:type="dcterms:W3CDTF">2010-08-12T15:25:00Z</dcterms:modified>
</cp:coreProperties>
</file>